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006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:rsidR="00F95DF9" w:rsidRDefault="00584808" w:rsidP="00F95DF9">
          <w:r w:rsidRPr="00584808">
            <w:rPr>
              <w:noProof/>
            </w:rPr>
            <w:pict>
              <v:group id="_x0000_s2050" style="position:absolute;left:0;text-align:left;margin-left:1.15pt;margin-top:-1pt;width:595.3pt;height:697.9pt;z-index:251658240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205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2052" style="position:absolute;left:-6;top:3717;width:12189;height:3550" coordorigin="18,7468" coordsize="12189,3550">
                    <v:shape id="_x0000_s205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205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205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205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205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205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2059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2060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2061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2062" style="position:absolute;left:1800;top:1440;width:8638;height:418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2062;mso-fit-shape-to-text:t">
                    <w:txbxContent>
                      <w:p w:rsidR="008E035F" w:rsidRDefault="008E03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8E035F" w:rsidRDefault="008E035F" w:rsidP="0044609E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 w:themeColor="text1" w:themeTint="7F"/>
                            <w:sz w:val="32"/>
                            <w:szCs w:val="32"/>
                            <w:lang w:val="en-IE" w:eastAsia="en-IE"/>
                          </w:rPr>
                          <w:drawing>
                            <wp:inline distT="0" distB="0" distL="0" distR="0">
                              <wp:extent cx="4334480" cy="2210109"/>
                              <wp:effectExtent l="19050" t="0" r="8920" b="0"/>
                              <wp:docPr id="1" name="图片 0" descr="捕获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捕获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34480" cy="2210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2063" style="position:absolute;left:6494;top:11160;width:4998;height:1872;mso-position-horizontal-relative:margin;mso-position-vertical-relative:margin" filled="f" stroked="f">
                  <v:textbox style="mso-next-textbox:#_x0000_s2063;mso-fit-shape-to-text:t">
                    <w:txbxContent>
                      <w:p w:rsidR="008E035F" w:rsidRPr="00386ED3" w:rsidRDefault="008E035F" w:rsidP="00584808">
                        <w:pPr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ID: C00131026</w:t>
                        </w:r>
                      </w:p>
                      <w:p w:rsidR="008E035F" w:rsidRPr="00386ED3" w:rsidRDefault="008E035F" w:rsidP="00584808">
                        <w:pPr>
                          <w:wordWrap w:val="0"/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Name: Guanting Su</w:t>
                        </w:r>
                      </w:p>
                      <w:p w:rsidR="008E035F" w:rsidRPr="00386ED3" w:rsidRDefault="008E035F" w:rsidP="00584808">
                        <w:pPr>
                          <w:wordWrap w:val="0"/>
                          <w:ind w:rightChars="229" w:right="481" w:firstLineChars="450" w:firstLine="108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Supervisor: </w:t>
                        </w:r>
                        <w:r w:rsidRPr="00386ED3">
                          <w:rPr>
                            <w:b/>
                            <w:sz w:val="24"/>
                            <w:szCs w:val="24"/>
                          </w:rPr>
                          <w:t>Joseph Kehoe</w:t>
                        </w:r>
                      </w:p>
                      <w:p w:rsidR="008E035F" w:rsidRPr="009D4986" w:rsidRDefault="008E035F" w:rsidP="00584808">
                        <w:pPr>
                          <w:ind w:firstLineChars="450" w:firstLine="1081"/>
                          <w:rPr>
                            <w:b/>
                            <w:sz w:val="24"/>
                            <w:szCs w:val="24"/>
                            <w:lang w:val="en-IE"/>
                          </w:rPr>
                        </w:pP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</w:rPr>
                          <w:t>Date of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 xml:space="preserve"> submission:  </w:t>
                        </w:r>
                        <w:r w:rsidR="009D4986"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8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</w:t>
                        </w:r>
                        <w:r w:rsidR="00A926A9">
                          <w:rPr>
                            <w:rFonts w:asciiTheme="minorEastAsia" w:hAnsiTheme="minorEastAsia" w:cs="Times New Roman"/>
                            <w:b/>
                            <w:sz w:val="24"/>
                            <w:szCs w:val="24"/>
                            <w:lang w:val="en-IE"/>
                          </w:rPr>
                          <w:t>4.2011</w:t>
                        </w:r>
                      </w:p>
                      <w:p w:rsidR="008E035F" w:rsidRPr="0044609E" w:rsidRDefault="008E035F" w:rsidP="0044609E">
                        <w:pPr>
                          <w:ind w:right="2400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206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2064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标题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E035F" w:rsidRDefault="00F81588" w:rsidP="0044609E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User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Manual</w:t>
                            </w:r>
                          </w:p>
                        </w:sdtContent>
                      </w:sdt>
                      <w:p w:rsidR="008E035F" w:rsidRDefault="008E035F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&lt;STM Lua&gt;</w:t>
                        </w:r>
                      </w:p>
                      <w:p w:rsidR="00276ED1" w:rsidRPr="00276ED1" w:rsidRDefault="00276ED1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(</w:t>
                        </w:r>
                        <w:r w:rsidRPr="00276ED1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CW228</w:t>
                        </w: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)</w:t>
                        </w:r>
                      </w:p>
                      <w:p w:rsidR="008E035F" w:rsidRDefault="008E03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8E035F" w:rsidRDefault="008E03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95DF9" w:rsidRDefault="00F95DF9" w:rsidP="00F95DF9"/>
        <w:p w:rsidR="00F95DF9" w:rsidRPr="00FC1809" w:rsidRDefault="00F95DF9" w:rsidP="00FC1809">
          <w:pPr>
            <w:widowControl/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52"/>
              <w:szCs w:val="52"/>
              <w:lang w:eastAsia="en-US"/>
            </w:rPr>
          </w:pPr>
          <w:r>
            <w:rPr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 w:eastAsia="zh-CN"/>
        </w:rPr>
        <w:id w:val="10295044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A567A" w:rsidRDefault="009A567A">
          <w:pPr>
            <w:pStyle w:val="TOCHeading"/>
            <w:rPr>
              <w:lang w:eastAsia="zh-CN"/>
            </w:rPr>
          </w:pPr>
          <w:r w:rsidRPr="009A567A">
            <w:rPr>
              <w:rFonts w:hint="eastAsia"/>
              <w:sz w:val="48"/>
              <w:szCs w:val="48"/>
              <w:lang w:val="zh-CN" w:eastAsia="zh-CN"/>
            </w:rPr>
            <w:t>Content</w:t>
          </w:r>
        </w:p>
        <w:p w:rsidR="005F0813" w:rsidRDefault="00584808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r>
            <w:fldChar w:fldCharType="begin"/>
          </w:r>
          <w:r w:rsidR="009A567A">
            <w:instrText xml:space="preserve"> TOC \o "1-3" \h \z \u </w:instrText>
          </w:r>
          <w:r>
            <w:fldChar w:fldCharType="separate"/>
          </w:r>
          <w:hyperlink w:anchor="_Toc290277741" w:history="1">
            <w:r w:rsidR="005F0813" w:rsidRPr="001822C9">
              <w:rPr>
                <w:rStyle w:val="Hyperlink"/>
                <w:noProof/>
              </w:rPr>
              <w:t>1.</w:t>
            </w:r>
            <w:r w:rsidR="005F0813">
              <w:rPr>
                <w:noProof/>
                <w:kern w:val="0"/>
                <w:sz w:val="22"/>
                <w:lang w:val="en-IE" w:eastAsia="en-IE"/>
              </w:rPr>
              <w:tab/>
            </w:r>
            <w:r w:rsidR="005F0813" w:rsidRPr="001822C9">
              <w:rPr>
                <w:rStyle w:val="Hyperlink"/>
                <w:noProof/>
              </w:rPr>
              <w:t>Introduction</w:t>
            </w:r>
            <w:r w:rsidR="005F0813">
              <w:rPr>
                <w:noProof/>
                <w:webHidden/>
              </w:rPr>
              <w:tab/>
            </w:r>
            <w:r w:rsidR="005F0813">
              <w:rPr>
                <w:noProof/>
                <w:webHidden/>
              </w:rPr>
              <w:fldChar w:fldCharType="begin"/>
            </w:r>
            <w:r w:rsidR="005F0813">
              <w:rPr>
                <w:noProof/>
                <w:webHidden/>
              </w:rPr>
              <w:instrText xml:space="preserve"> PAGEREF _Toc290277741 \h </w:instrText>
            </w:r>
            <w:r w:rsidR="005F0813">
              <w:rPr>
                <w:noProof/>
                <w:webHidden/>
              </w:rPr>
            </w:r>
            <w:r w:rsidR="005F0813">
              <w:rPr>
                <w:noProof/>
                <w:webHidden/>
              </w:rPr>
              <w:fldChar w:fldCharType="separate"/>
            </w:r>
            <w:r w:rsidR="005F0813">
              <w:rPr>
                <w:noProof/>
                <w:webHidden/>
              </w:rPr>
              <w:t>1</w:t>
            </w:r>
            <w:r w:rsidR="005F0813"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742" w:history="1">
            <w:r w:rsidRPr="001822C9">
              <w:rPr>
                <w:rStyle w:val="Hyperlink"/>
                <w:noProof/>
              </w:rPr>
              <w:t>2.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System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743" w:history="1">
            <w:r w:rsidRPr="001822C9">
              <w:rPr>
                <w:rStyle w:val="Hyperlink"/>
                <w:noProof/>
              </w:rPr>
              <w:t>3.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Install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744" w:history="1">
            <w:r w:rsidRPr="001822C9">
              <w:rPr>
                <w:rStyle w:val="Hyperlink"/>
                <w:noProof/>
              </w:rPr>
              <w:t>4.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Simple Sample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1"/>
            <w:rPr>
              <w:noProof/>
              <w:kern w:val="0"/>
              <w:sz w:val="22"/>
              <w:lang w:val="en-IE" w:eastAsia="en-IE"/>
            </w:rPr>
          </w:pPr>
          <w:hyperlink w:anchor="_Toc290277745" w:history="1">
            <w:r w:rsidRPr="001822C9">
              <w:rPr>
                <w:rStyle w:val="Hyperlink"/>
                <w:noProof/>
              </w:rPr>
              <w:t>5.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Function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2"/>
            <w:tabs>
              <w:tab w:val="left" w:pos="66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90277746" w:history="1">
            <w:r w:rsidRPr="001822C9">
              <w:rPr>
                <w:rStyle w:val="Hyperlink"/>
                <w:noProof/>
              </w:rPr>
              <w:t>i.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CreateTransacton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2"/>
            <w:tabs>
              <w:tab w:val="left" w:pos="66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90277747" w:history="1">
            <w:r w:rsidRPr="001822C9">
              <w:rPr>
                <w:rStyle w:val="Hyperlink"/>
                <w:noProof/>
              </w:rPr>
              <w:t>ii.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Add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2"/>
            <w:tabs>
              <w:tab w:val="left" w:pos="66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90277748" w:history="1">
            <w:r w:rsidRPr="001822C9">
              <w:rPr>
                <w:rStyle w:val="Hyperlink"/>
                <w:noProof/>
              </w:rPr>
              <w:t>iii.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Data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2"/>
            <w:tabs>
              <w:tab w:val="left" w:pos="66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90277749" w:history="1">
            <w:r w:rsidRPr="001822C9">
              <w:rPr>
                <w:rStyle w:val="Hyperlink"/>
                <w:noProof/>
              </w:rPr>
              <w:t>iv.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Commit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2"/>
            <w:tabs>
              <w:tab w:val="left" w:pos="66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90277750" w:history="1">
            <w:r w:rsidRPr="001822C9">
              <w:rPr>
                <w:rStyle w:val="Hyperlink"/>
                <w:noProof/>
              </w:rPr>
              <w:t>v.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Callfunc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0813" w:rsidRDefault="005F0813">
          <w:pPr>
            <w:pStyle w:val="TOC2"/>
            <w:tabs>
              <w:tab w:val="left" w:pos="66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90277751" w:history="1">
            <w:r w:rsidRPr="001822C9">
              <w:rPr>
                <w:rStyle w:val="Hyperlink"/>
                <w:noProof/>
              </w:rPr>
              <w:t>vi.</w:t>
            </w:r>
            <w:r>
              <w:rPr>
                <w:noProof/>
                <w:kern w:val="0"/>
                <w:sz w:val="22"/>
                <w:lang w:val="en-IE" w:eastAsia="en-IE"/>
              </w:rPr>
              <w:tab/>
            </w:r>
            <w:r w:rsidRPr="001822C9">
              <w:rPr>
                <w:rStyle w:val="Hyperlink"/>
                <w:noProof/>
              </w:rPr>
              <w:t>CreateT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_Toc290277751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67A" w:rsidRDefault="00584808" w:rsidP="009A567A">
          <w:r>
            <w:fldChar w:fldCharType="end"/>
          </w:r>
        </w:p>
      </w:sdtContent>
    </w:sdt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182AB7" w:rsidRDefault="00182AB7" w:rsidP="009A567A"/>
    <w:p w:rsidR="009639EF" w:rsidRDefault="009639EF" w:rsidP="009A567A">
      <w:pPr>
        <w:sectPr w:rsidR="009639EF" w:rsidSect="004758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340" w:footer="964" w:gutter="0"/>
          <w:cols w:space="425"/>
          <w:titlePg/>
          <w:docGrid w:type="lines" w:linePitch="312"/>
        </w:sectPr>
      </w:pPr>
    </w:p>
    <w:p w:rsidR="009A567A" w:rsidRPr="009A567A" w:rsidRDefault="009A567A" w:rsidP="009A567A"/>
    <w:p w:rsidR="002E3CD7" w:rsidRDefault="002E3CD7" w:rsidP="00FC7EC9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0" w:name="_Toc290277741"/>
      <w:r w:rsidRPr="009A567A">
        <w:rPr>
          <w:rFonts w:hint="eastAsia"/>
          <w:sz w:val="36"/>
          <w:szCs w:val="36"/>
        </w:rPr>
        <w:t>Introduc</w:t>
      </w:r>
      <w:r w:rsidR="00FC7EC9">
        <w:rPr>
          <w:rFonts w:hint="eastAsia"/>
          <w:sz w:val="36"/>
          <w:szCs w:val="36"/>
        </w:rPr>
        <w:t>tion</w:t>
      </w:r>
      <w:bookmarkEnd w:id="0"/>
    </w:p>
    <w:p w:rsidR="00940C10" w:rsidRPr="00EB495E" w:rsidRDefault="00BA08C9" w:rsidP="00940C10">
      <w:pPr>
        <w:rPr>
          <w:sz w:val="24"/>
          <w:szCs w:val="24"/>
        </w:rPr>
      </w:pPr>
      <w:r w:rsidRPr="00EB495E">
        <w:rPr>
          <w:rFonts w:hint="eastAsia"/>
          <w:sz w:val="24"/>
          <w:szCs w:val="24"/>
        </w:rPr>
        <w:t xml:space="preserve">This application is a library of Lua. </w:t>
      </w:r>
      <w:r w:rsidRPr="00EB495E">
        <w:rPr>
          <w:sz w:val="24"/>
          <w:szCs w:val="24"/>
        </w:rPr>
        <w:t>I</w:t>
      </w:r>
      <w:r w:rsidRPr="00EB495E">
        <w:rPr>
          <w:rFonts w:hint="eastAsia"/>
          <w:sz w:val="24"/>
          <w:szCs w:val="24"/>
        </w:rPr>
        <w:t>t helps users achieve parallel program by STM (Software Transaction Memory) control.</w:t>
      </w:r>
      <w:r w:rsidR="00EB495E">
        <w:rPr>
          <w:rFonts w:hint="eastAsia"/>
          <w:sz w:val="24"/>
          <w:szCs w:val="24"/>
        </w:rPr>
        <w:t xml:space="preserve"> But this library only work for Lua code. T</w:t>
      </w:r>
      <w:r w:rsidR="00EB495E">
        <w:rPr>
          <w:sz w:val="24"/>
          <w:szCs w:val="24"/>
        </w:rPr>
        <w:t>herefore</w:t>
      </w:r>
      <w:r w:rsidR="00EB495E">
        <w:rPr>
          <w:rFonts w:hint="eastAsia"/>
          <w:sz w:val="24"/>
          <w:szCs w:val="24"/>
        </w:rPr>
        <w:t xml:space="preserve"> my product can help you create multithread program. </w:t>
      </w:r>
      <w:r w:rsidR="00EB495E">
        <w:rPr>
          <w:sz w:val="24"/>
          <w:szCs w:val="24"/>
        </w:rPr>
        <w:t>F</w:t>
      </w:r>
      <w:r w:rsidR="00EB495E">
        <w:rPr>
          <w:rFonts w:hint="eastAsia"/>
          <w:sz w:val="24"/>
          <w:szCs w:val="24"/>
        </w:rPr>
        <w:t xml:space="preserve">ollowing is introducing about which system my product will work well, how to install, how to use it and the function description. </w:t>
      </w:r>
    </w:p>
    <w:p w:rsidR="00940C10" w:rsidRDefault="00940C10" w:rsidP="00940C10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1" w:name="_Toc290277742"/>
      <w:r w:rsidRPr="00940C10">
        <w:rPr>
          <w:rFonts w:hint="eastAsia"/>
          <w:sz w:val="36"/>
          <w:szCs w:val="36"/>
        </w:rPr>
        <w:t>System Requirement</w:t>
      </w:r>
      <w:bookmarkEnd w:id="1"/>
    </w:p>
    <w:p w:rsidR="00410727" w:rsidRPr="00410727" w:rsidRDefault="00410727" w:rsidP="00410727">
      <w:pPr>
        <w:rPr>
          <w:sz w:val="24"/>
          <w:szCs w:val="24"/>
        </w:rPr>
      </w:pPr>
      <w:r w:rsidRPr="00410727">
        <w:rPr>
          <w:sz w:val="24"/>
          <w:szCs w:val="24"/>
        </w:rPr>
        <w:t xml:space="preserve">One of the most important problems the user should pay more attention is the user’s running environment. </w:t>
      </w:r>
      <w:r>
        <w:rPr>
          <w:rFonts w:hint="eastAsia"/>
          <w:sz w:val="24"/>
          <w:szCs w:val="24"/>
        </w:rPr>
        <w:t xml:space="preserve">So far the </w:t>
      </w:r>
      <w:r>
        <w:rPr>
          <w:sz w:val="24"/>
          <w:szCs w:val="24"/>
        </w:rPr>
        <w:t>application</w:t>
      </w:r>
      <w:r>
        <w:rPr>
          <w:rFonts w:hint="eastAsia"/>
          <w:sz w:val="24"/>
          <w:szCs w:val="24"/>
        </w:rPr>
        <w:t xml:space="preserve"> only can </w:t>
      </w:r>
      <w:r>
        <w:rPr>
          <w:sz w:val="24"/>
          <w:szCs w:val="24"/>
        </w:rPr>
        <w:t>run</w:t>
      </w:r>
      <w:r>
        <w:rPr>
          <w:rFonts w:hint="eastAsia"/>
          <w:sz w:val="24"/>
          <w:szCs w:val="24"/>
        </w:rPr>
        <w:t xml:space="preserve"> in the Windows </w:t>
      </w:r>
      <w:r>
        <w:rPr>
          <w:sz w:val="24"/>
          <w:szCs w:val="24"/>
        </w:rPr>
        <w:t>system.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nd not support older version of Windows, for example Windows NT, 95 and 98. </w:t>
      </w:r>
      <w:r w:rsidR="00AF476E">
        <w:rPr>
          <w:sz w:val="24"/>
          <w:szCs w:val="24"/>
        </w:rPr>
        <w:t>A</w:t>
      </w:r>
      <w:r w:rsidR="00AF476E">
        <w:rPr>
          <w:rFonts w:hint="eastAsia"/>
          <w:sz w:val="24"/>
          <w:szCs w:val="24"/>
        </w:rPr>
        <w:t>lso require setup Lua environment.</w:t>
      </w:r>
      <w:r w:rsidR="00BA05EB">
        <w:rPr>
          <w:rFonts w:hint="eastAsia"/>
          <w:sz w:val="24"/>
          <w:szCs w:val="24"/>
        </w:rPr>
        <w:t xml:space="preserve"> </w:t>
      </w:r>
      <w:r w:rsidRPr="00410727">
        <w:rPr>
          <w:sz w:val="24"/>
          <w:szCs w:val="24"/>
        </w:rPr>
        <w:t>Every computer which wants to run this software should have this environment.</w:t>
      </w:r>
    </w:p>
    <w:p w:rsidR="00940C10" w:rsidRDefault="00940C10" w:rsidP="00940C10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2" w:name="_Toc290277743"/>
      <w:r w:rsidRPr="00940C10">
        <w:rPr>
          <w:rFonts w:hint="eastAsia"/>
          <w:sz w:val="36"/>
          <w:szCs w:val="36"/>
        </w:rPr>
        <w:t>Install</w:t>
      </w:r>
      <w:bookmarkEnd w:id="2"/>
    </w:p>
    <w:p w:rsidR="00BA05EB" w:rsidRPr="00BA05EB" w:rsidRDefault="00BA05EB" w:rsidP="00BA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Install</w:t>
      </w:r>
      <w:r w:rsidRPr="00BA05EB">
        <w:rPr>
          <w:rFonts w:hint="eastAsia"/>
          <w:sz w:val="24"/>
          <w:szCs w:val="24"/>
        </w:rPr>
        <w:t xml:space="preserve"> my </w:t>
      </w:r>
      <w:r w:rsidRPr="00BA05EB">
        <w:rPr>
          <w:sz w:val="24"/>
          <w:szCs w:val="24"/>
        </w:rPr>
        <w:t>application;</w:t>
      </w:r>
      <w:r w:rsidRPr="00BA05EB">
        <w:rPr>
          <w:rFonts w:hint="eastAsia"/>
          <w:sz w:val="24"/>
          <w:szCs w:val="24"/>
        </w:rPr>
        <w:t xml:space="preserve"> you just need copy my application files into the same folder as your Lua code. My application includes stm.lua, stmLock.dll and some test codes.</w:t>
      </w:r>
    </w:p>
    <w:p w:rsidR="00940C10" w:rsidRDefault="00940C10" w:rsidP="00940C10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3" w:name="_Toc290277744"/>
      <w:r w:rsidRPr="00940C10">
        <w:rPr>
          <w:rFonts w:hint="eastAsia"/>
          <w:sz w:val="36"/>
          <w:szCs w:val="36"/>
        </w:rPr>
        <w:t>Simple Sample</w:t>
      </w:r>
      <w:bookmarkEnd w:id="3"/>
    </w:p>
    <w:p w:rsidR="00BA05EB" w:rsidRPr="000C04AC" w:rsidRDefault="00BA05EB" w:rsidP="00BA05EB">
      <w:pPr>
        <w:rPr>
          <w:sz w:val="24"/>
          <w:szCs w:val="24"/>
        </w:rPr>
      </w:pPr>
      <w:r w:rsidRPr="000C04AC">
        <w:rPr>
          <w:sz w:val="24"/>
          <w:szCs w:val="24"/>
        </w:rPr>
        <w:t>I</w:t>
      </w:r>
      <w:r w:rsidRPr="000C04AC">
        <w:rPr>
          <w:rFonts w:hint="eastAsia"/>
          <w:sz w:val="24"/>
          <w:szCs w:val="24"/>
        </w:rPr>
        <w:t xml:space="preserve">f you want to achieve STM control by my application, please type </w:t>
      </w:r>
    </w:p>
    <w:p w:rsidR="00BA05EB" w:rsidRPr="000C04AC" w:rsidRDefault="00BA05EB" w:rsidP="00BA05EB">
      <w:pPr>
        <w:rPr>
          <w:sz w:val="24"/>
          <w:szCs w:val="24"/>
        </w:rPr>
      </w:pPr>
    </w:p>
    <w:p w:rsidR="00BA05EB" w:rsidRPr="000C04AC" w:rsidRDefault="00BA05EB" w:rsidP="00BA05EB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>Require “</w:t>
      </w:r>
      <w:proofErr w:type="spellStart"/>
      <w:r w:rsidRPr="000C04AC">
        <w:rPr>
          <w:rFonts w:ascii="Courier New" w:hAnsi="Courier New" w:cs="Courier New"/>
          <w:sz w:val="24"/>
          <w:szCs w:val="24"/>
        </w:rPr>
        <w:t>stm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 xml:space="preserve">” </w:t>
      </w:r>
    </w:p>
    <w:p w:rsidR="00BA05EB" w:rsidRPr="000C04AC" w:rsidRDefault="00BA05EB" w:rsidP="00BA05EB">
      <w:pPr>
        <w:rPr>
          <w:sz w:val="24"/>
          <w:szCs w:val="24"/>
        </w:rPr>
      </w:pPr>
    </w:p>
    <w:p w:rsidR="00BA05EB" w:rsidRPr="000C04AC" w:rsidRDefault="00BA05EB" w:rsidP="00BA05EB">
      <w:pPr>
        <w:rPr>
          <w:sz w:val="24"/>
          <w:szCs w:val="24"/>
        </w:rPr>
      </w:pPr>
      <w:r w:rsidRPr="000C04AC">
        <w:rPr>
          <w:sz w:val="24"/>
          <w:szCs w:val="24"/>
        </w:rPr>
        <w:t>I</w:t>
      </w:r>
      <w:r w:rsidRPr="000C04AC">
        <w:rPr>
          <w:rFonts w:hint="eastAsia"/>
          <w:sz w:val="24"/>
          <w:szCs w:val="24"/>
        </w:rPr>
        <w:t>n your</w:t>
      </w:r>
      <w:r w:rsidR="00B42DBB" w:rsidRPr="000C04AC">
        <w:rPr>
          <w:rFonts w:hint="eastAsia"/>
          <w:sz w:val="24"/>
          <w:szCs w:val="24"/>
        </w:rPr>
        <w:t xml:space="preserve"> </w:t>
      </w:r>
      <w:r w:rsidRPr="000C04AC">
        <w:rPr>
          <w:rFonts w:hint="eastAsia"/>
          <w:sz w:val="24"/>
          <w:szCs w:val="24"/>
        </w:rPr>
        <w:t>Lua code.</w:t>
      </w:r>
      <w:r w:rsidR="00B42DBB" w:rsidRPr="000C04AC">
        <w:rPr>
          <w:rFonts w:hint="eastAsia"/>
          <w:sz w:val="24"/>
          <w:szCs w:val="24"/>
        </w:rPr>
        <w:t xml:space="preserve"> </w:t>
      </w:r>
      <w:r w:rsidR="00B42DBB" w:rsidRPr="000C04AC">
        <w:rPr>
          <w:sz w:val="24"/>
          <w:szCs w:val="24"/>
        </w:rPr>
        <w:t>And</w:t>
      </w:r>
      <w:r w:rsidR="00B42DBB" w:rsidRPr="000C04AC">
        <w:rPr>
          <w:rFonts w:hint="eastAsia"/>
          <w:sz w:val="24"/>
          <w:szCs w:val="24"/>
        </w:rPr>
        <w:t xml:space="preserve"> then you can </w:t>
      </w:r>
      <w:r w:rsidR="00B42DBB" w:rsidRPr="000C04AC">
        <w:rPr>
          <w:sz w:val="24"/>
          <w:szCs w:val="24"/>
        </w:rPr>
        <w:t>define</w:t>
      </w:r>
      <w:r w:rsidR="00B42DBB" w:rsidRPr="000C04AC">
        <w:rPr>
          <w:rFonts w:hint="eastAsia"/>
          <w:sz w:val="24"/>
          <w:szCs w:val="24"/>
        </w:rPr>
        <w:t xml:space="preserve"> function to create transaction and run transaction.</w:t>
      </w:r>
    </w:p>
    <w:p w:rsidR="00B42DBB" w:rsidRPr="000C04AC" w:rsidRDefault="00B42DBB" w:rsidP="00BA05EB">
      <w:pPr>
        <w:rPr>
          <w:sz w:val="24"/>
          <w:szCs w:val="24"/>
        </w:rPr>
      </w:pP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proofErr w:type="gramStart"/>
      <w:r w:rsidRPr="000C04AC">
        <w:rPr>
          <w:rFonts w:ascii="Courier New" w:hAnsi="Courier New" w:cs="Courier New"/>
          <w:sz w:val="24"/>
          <w:szCs w:val="24"/>
        </w:rPr>
        <w:t>function</w:t>
      </w:r>
      <w:proofErr w:type="gramEnd"/>
      <w:r w:rsidRPr="000C04AC">
        <w:rPr>
          <w:rFonts w:ascii="Courier New" w:hAnsi="Courier New" w:cs="Courier New"/>
          <w:sz w:val="24"/>
          <w:szCs w:val="24"/>
        </w:rPr>
        <w:t xml:space="preserve"> op1()</w:t>
      </w:r>
    </w:p>
    <w:p w:rsidR="00946CAE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proofErr w:type="gramStart"/>
      <w:r w:rsidRPr="000C04AC">
        <w:rPr>
          <w:rFonts w:ascii="Courier New" w:hAnsi="Courier New" w:cs="Courier New"/>
          <w:sz w:val="24"/>
          <w:szCs w:val="24"/>
        </w:rPr>
        <w:t>local</w:t>
      </w:r>
      <w:proofErr w:type="gramEnd"/>
      <w:r w:rsidRPr="000C04AC">
        <w:rPr>
          <w:rFonts w:ascii="Courier New" w:hAnsi="Courier New" w:cs="Courier New"/>
          <w:sz w:val="24"/>
          <w:szCs w:val="24"/>
        </w:rPr>
        <w:t xml:space="preserve"> done=false</w:t>
      </w:r>
    </w:p>
    <w:p w:rsidR="000C04AC" w:rsidRDefault="000C04AC" w:rsidP="00946CAE">
      <w:pPr>
        <w:rPr>
          <w:rFonts w:ascii="Courier New" w:hAnsi="Courier New" w:cs="Courier New"/>
          <w:sz w:val="24"/>
          <w:szCs w:val="24"/>
        </w:rPr>
      </w:pPr>
    </w:p>
    <w:p w:rsidR="000C04AC" w:rsidRPr="000C04AC" w:rsidRDefault="000C04AC" w:rsidP="00946C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ab/>
        <w:t>--create transaction also create table y</w:t>
      </w:r>
    </w:p>
    <w:p w:rsid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  <w:t>y=</w:t>
      </w:r>
      <w:proofErr w:type="spellStart"/>
      <w:proofErr w:type="gramStart"/>
      <w:r w:rsidRPr="000C04AC">
        <w:rPr>
          <w:rFonts w:ascii="Courier New" w:hAnsi="Courier New" w:cs="Courier New"/>
          <w:sz w:val="24"/>
          <w:szCs w:val="24"/>
        </w:rPr>
        <w:t>createTransaction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()</w:t>
      </w:r>
      <w:proofErr w:type="gramEnd"/>
      <w:r w:rsidR="000C04AC">
        <w:rPr>
          <w:rFonts w:ascii="Courier New" w:hAnsi="Courier New" w:cs="Courier New" w:hint="eastAsia"/>
          <w:sz w:val="24"/>
          <w:szCs w:val="24"/>
        </w:rPr>
        <w:t xml:space="preserve">    </w:t>
      </w:r>
    </w:p>
    <w:p w:rsidR="000C04AC" w:rsidRDefault="000C04AC" w:rsidP="00946CAE">
      <w:pPr>
        <w:rPr>
          <w:rFonts w:ascii="Courier New" w:hAnsi="Courier New" w:cs="Courier New"/>
          <w:sz w:val="24"/>
          <w:szCs w:val="24"/>
        </w:rPr>
      </w:pPr>
    </w:p>
    <w:p w:rsidR="000C04AC" w:rsidRDefault="000C04AC" w:rsidP="00946C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ab/>
        <w:t xml:space="preserve">--add value and </w:t>
      </w:r>
      <w:r>
        <w:rPr>
          <w:rFonts w:ascii="Courier New" w:hAnsi="Courier New" w:cs="Courier New"/>
          <w:sz w:val="24"/>
          <w:szCs w:val="24"/>
        </w:rPr>
        <w:t>variable</w:t>
      </w:r>
      <w:r>
        <w:rPr>
          <w:rFonts w:ascii="Courier New" w:hAnsi="Courier New" w:cs="Courier New" w:hint="eastAsia"/>
          <w:sz w:val="24"/>
          <w:szCs w:val="24"/>
        </w:rPr>
        <w:t xml:space="preserve">s into table y     </w:t>
      </w:r>
      <w:r w:rsidR="00946CAE" w:rsidRPr="000C04AC">
        <w:rPr>
          <w:rFonts w:ascii="Courier New" w:hAnsi="Courier New" w:cs="Courier New"/>
          <w:sz w:val="24"/>
          <w:szCs w:val="24"/>
        </w:rPr>
        <w:tab/>
      </w:r>
    </w:p>
    <w:p w:rsidR="00946CAE" w:rsidRPr="000C04AC" w:rsidRDefault="00946CAE" w:rsidP="000C04AC">
      <w:pPr>
        <w:ind w:firstLine="4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C04AC">
        <w:rPr>
          <w:rFonts w:ascii="Courier New" w:hAnsi="Courier New" w:cs="Courier New"/>
          <w:sz w:val="24"/>
          <w:szCs w:val="24"/>
        </w:rPr>
        <w:t>y.add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(</w:t>
      </w:r>
      <w:proofErr w:type="gramEnd"/>
      <w:r w:rsidRPr="000C04AC">
        <w:rPr>
          <w:rFonts w:ascii="Courier New" w:hAnsi="Courier New" w:cs="Courier New"/>
          <w:sz w:val="24"/>
          <w:szCs w:val="24"/>
        </w:rPr>
        <w:t>"a",4)</w:t>
      </w: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0C04AC">
        <w:rPr>
          <w:rFonts w:ascii="Courier New" w:hAnsi="Courier New" w:cs="Courier New"/>
          <w:sz w:val="24"/>
          <w:szCs w:val="24"/>
        </w:rPr>
        <w:t>y.add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(</w:t>
      </w:r>
      <w:proofErr w:type="gramEnd"/>
      <w:r w:rsidRPr="000C04AC">
        <w:rPr>
          <w:rFonts w:ascii="Courier New" w:hAnsi="Courier New" w:cs="Courier New"/>
          <w:sz w:val="24"/>
          <w:szCs w:val="24"/>
        </w:rPr>
        <w:t>"b",5)</w:t>
      </w:r>
    </w:p>
    <w:p w:rsidR="00946CAE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0C04AC">
        <w:rPr>
          <w:rFonts w:ascii="Courier New" w:hAnsi="Courier New" w:cs="Courier New"/>
          <w:sz w:val="24"/>
          <w:szCs w:val="24"/>
        </w:rPr>
        <w:t>y.add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(</w:t>
      </w:r>
      <w:proofErr w:type="gramEnd"/>
      <w:r w:rsidRPr="000C04AC">
        <w:rPr>
          <w:rFonts w:ascii="Courier New" w:hAnsi="Courier New" w:cs="Courier New"/>
          <w:sz w:val="24"/>
          <w:szCs w:val="24"/>
        </w:rPr>
        <w:t>"c",7)</w:t>
      </w:r>
    </w:p>
    <w:p w:rsidR="000C04AC" w:rsidRDefault="000C04AC" w:rsidP="00946CAE">
      <w:pPr>
        <w:rPr>
          <w:rFonts w:ascii="Courier New" w:hAnsi="Courier New" w:cs="Courier New"/>
          <w:sz w:val="24"/>
          <w:szCs w:val="24"/>
        </w:rPr>
      </w:pPr>
    </w:p>
    <w:p w:rsidR="000C04AC" w:rsidRPr="000C04AC" w:rsidRDefault="000C04AC" w:rsidP="00946C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ab/>
        <w:t>--</w:t>
      </w:r>
      <w:proofErr w:type="spellStart"/>
      <w:r>
        <w:rPr>
          <w:rFonts w:ascii="Courier New" w:hAnsi="Courier New" w:cs="Courier New" w:hint="eastAsia"/>
          <w:sz w:val="24"/>
          <w:szCs w:val="24"/>
        </w:rPr>
        <w:t>stm</w:t>
      </w:r>
      <w:proofErr w:type="spellEnd"/>
      <w:r>
        <w:rPr>
          <w:rFonts w:ascii="Courier New" w:hAnsi="Courier New" w:cs="Courier New" w:hint="eastAsia"/>
          <w:sz w:val="24"/>
          <w:szCs w:val="24"/>
        </w:rPr>
        <w:t xml:space="preserve"> begin</w:t>
      </w: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proofErr w:type="gramStart"/>
      <w:r w:rsidRPr="000C04AC">
        <w:rPr>
          <w:rFonts w:ascii="Courier New" w:hAnsi="Courier New" w:cs="Courier New"/>
          <w:sz w:val="24"/>
          <w:szCs w:val="24"/>
        </w:rPr>
        <w:t>while</w:t>
      </w:r>
      <w:proofErr w:type="gramEnd"/>
      <w:r w:rsidRPr="000C04AC">
        <w:rPr>
          <w:rFonts w:ascii="Courier New" w:hAnsi="Courier New" w:cs="Courier New"/>
          <w:sz w:val="24"/>
          <w:szCs w:val="24"/>
        </w:rPr>
        <w:t xml:space="preserve"> done==false do</w:t>
      </w: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r w:rsidRPr="000C04AC">
        <w:rPr>
          <w:rFonts w:ascii="Courier New" w:hAnsi="Courier New" w:cs="Courier New"/>
          <w:sz w:val="24"/>
          <w:szCs w:val="24"/>
        </w:rPr>
        <w:tab/>
      </w:r>
      <w:proofErr w:type="spellStart"/>
      <w:r w:rsidRPr="000C04AC">
        <w:rPr>
          <w:rFonts w:ascii="Courier New" w:hAnsi="Courier New" w:cs="Courier New"/>
          <w:sz w:val="24"/>
          <w:szCs w:val="24"/>
        </w:rPr>
        <w:t>y.a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=</w:t>
      </w:r>
      <w:proofErr w:type="spellStart"/>
      <w:r w:rsidRPr="000C04AC">
        <w:rPr>
          <w:rFonts w:ascii="Courier New" w:hAnsi="Courier New" w:cs="Courier New"/>
          <w:sz w:val="24"/>
          <w:szCs w:val="24"/>
        </w:rPr>
        <w:t>y.a+y.b</w:t>
      </w:r>
      <w:proofErr w:type="spellEnd"/>
      <w:r w:rsidR="000C04AC">
        <w:rPr>
          <w:rFonts w:ascii="Courier New" w:hAnsi="Courier New" w:cs="Courier New" w:hint="eastAsia"/>
          <w:sz w:val="24"/>
          <w:szCs w:val="24"/>
        </w:rPr>
        <w:t xml:space="preserve">            --</w:t>
      </w:r>
      <w:proofErr w:type="spellStart"/>
      <w:r w:rsidR="000C04AC">
        <w:rPr>
          <w:rFonts w:ascii="Courier New" w:hAnsi="Courier New" w:cs="Courier New" w:hint="eastAsia"/>
          <w:sz w:val="24"/>
          <w:szCs w:val="24"/>
        </w:rPr>
        <w:t>y.a</w:t>
      </w:r>
      <w:proofErr w:type="spellEnd"/>
      <w:r w:rsidR="000C04AC">
        <w:rPr>
          <w:rFonts w:ascii="Courier New" w:hAnsi="Courier New" w:cs="Courier New" w:hint="eastAsia"/>
          <w:sz w:val="24"/>
          <w:szCs w:val="24"/>
        </w:rPr>
        <w:t>=4+5</w:t>
      </w: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r w:rsidRPr="000C04AC">
        <w:rPr>
          <w:rFonts w:ascii="Courier New" w:hAnsi="Courier New" w:cs="Courier New"/>
          <w:sz w:val="24"/>
          <w:szCs w:val="24"/>
        </w:rPr>
        <w:tab/>
      </w:r>
      <w:proofErr w:type="spellStart"/>
      <w:r w:rsidRPr="000C04AC">
        <w:rPr>
          <w:rFonts w:ascii="Courier New" w:hAnsi="Courier New" w:cs="Courier New"/>
          <w:sz w:val="24"/>
          <w:szCs w:val="24"/>
        </w:rPr>
        <w:t>y.b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=</w:t>
      </w:r>
      <w:proofErr w:type="spellStart"/>
      <w:r w:rsidRPr="000C04AC">
        <w:rPr>
          <w:rFonts w:ascii="Courier New" w:hAnsi="Courier New" w:cs="Courier New"/>
          <w:sz w:val="24"/>
          <w:szCs w:val="24"/>
        </w:rPr>
        <w:t>y.c-y.b</w:t>
      </w:r>
      <w:proofErr w:type="spellEnd"/>
    </w:p>
    <w:p w:rsidR="00946CAE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r w:rsidRPr="000C04AC">
        <w:rPr>
          <w:rFonts w:ascii="Courier New" w:hAnsi="Courier New" w:cs="Courier New"/>
          <w:sz w:val="24"/>
          <w:szCs w:val="24"/>
        </w:rPr>
        <w:tab/>
      </w:r>
      <w:proofErr w:type="spellStart"/>
      <w:r w:rsidRPr="000C04AC">
        <w:rPr>
          <w:rFonts w:ascii="Courier New" w:hAnsi="Courier New" w:cs="Courier New"/>
          <w:sz w:val="24"/>
          <w:szCs w:val="24"/>
        </w:rPr>
        <w:t>y.c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=y.c+1</w:t>
      </w:r>
    </w:p>
    <w:p w:rsidR="000C04AC" w:rsidRDefault="000C04AC" w:rsidP="00946CAE">
      <w:pPr>
        <w:rPr>
          <w:rFonts w:ascii="Courier New" w:hAnsi="Courier New" w:cs="Courier New"/>
          <w:sz w:val="24"/>
          <w:szCs w:val="24"/>
        </w:rPr>
      </w:pPr>
    </w:p>
    <w:p w:rsidR="000C04AC" w:rsidRPr="000C04AC" w:rsidRDefault="000C04AC" w:rsidP="000C04AC">
      <w:pPr>
        <w:ind w:left="8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--transaction commit, if fail return false keep looping and if successful, return true, end transaction</w:t>
      </w: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r w:rsidRPr="000C04AC">
        <w:rPr>
          <w:rFonts w:ascii="Courier New" w:hAnsi="Courier New" w:cs="Courier New"/>
          <w:sz w:val="24"/>
          <w:szCs w:val="24"/>
        </w:rPr>
        <w:tab/>
      </w:r>
      <w:proofErr w:type="gramStart"/>
      <w:r w:rsidRPr="000C04AC">
        <w:rPr>
          <w:rFonts w:ascii="Courier New" w:hAnsi="Courier New" w:cs="Courier New"/>
          <w:sz w:val="24"/>
          <w:szCs w:val="24"/>
        </w:rPr>
        <w:t>done=</w:t>
      </w:r>
      <w:proofErr w:type="spellStart"/>
      <w:proofErr w:type="gramEnd"/>
      <w:r w:rsidRPr="000C04AC">
        <w:rPr>
          <w:rFonts w:ascii="Courier New" w:hAnsi="Courier New" w:cs="Courier New"/>
          <w:sz w:val="24"/>
          <w:szCs w:val="24"/>
        </w:rPr>
        <w:t>y.commit</w:t>
      </w:r>
      <w:proofErr w:type="spellEnd"/>
      <w:r w:rsidRPr="000C04AC">
        <w:rPr>
          <w:rFonts w:ascii="Courier New" w:hAnsi="Courier New" w:cs="Courier New"/>
          <w:sz w:val="24"/>
          <w:szCs w:val="24"/>
        </w:rPr>
        <w:t>()</w:t>
      </w:r>
    </w:p>
    <w:p w:rsidR="00946CAE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r w:rsidRPr="000C04AC">
        <w:rPr>
          <w:rFonts w:ascii="Courier New" w:hAnsi="Courier New" w:cs="Courier New"/>
          <w:sz w:val="24"/>
          <w:szCs w:val="24"/>
        </w:rPr>
        <w:tab/>
      </w:r>
      <w:proofErr w:type="gramStart"/>
      <w:r w:rsidRPr="000C04AC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B42DBB" w:rsidRPr="000C04AC" w:rsidRDefault="00946CAE" w:rsidP="00946CAE">
      <w:pPr>
        <w:rPr>
          <w:rFonts w:ascii="Courier New" w:hAnsi="Courier New" w:cs="Courier New"/>
          <w:sz w:val="24"/>
          <w:szCs w:val="24"/>
        </w:rPr>
      </w:pPr>
      <w:proofErr w:type="gramStart"/>
      <w:r w:rsidRPr="000C04AC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B42DBB" w:rsidRDefault="00B42DBB" w:rsidP="00BA05EB"/>
    <w:p w:rsidR="00363B74" w:rsidRDefault="00E72F7B" w:rsidP="00BA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After that</w:t>
      </w:r>
      <w:r w:rsidR="00363B74" w:rsidRPr="00363B74">
        <w:rPr>
          <w:rFonts w:hint="eastAsia"/>
          <w:sz w:val="24"/>
          <w:szCs w:val="24"/>
        </w:rPr>
        <w:t xml:space="preserve"> you need run the function, get the result. </w:t>
      </w:r>
      <w:r w:rsidR="00363B74" w:rsidRPr="00363B74">
        <w:rPr>
          <w:sz w:val="24"/>
          <w:szCs w:val="24"/>
        </w:rPr>
        <w:t>A</w:t>
      </w:r>
      <w:r w:rsidR="00363B74" w:rsidRPr="00363B74">
        <w:rPr>
          <w:rFonts w:hint="eastAsia"/>
          <w:sz w:val="24"/>
          <w:szCs w:val="24"/>
        </w:rPr>
        <w:t>pplication support</w:t>
      </w:r>
    </w:p>
    <w:p w:rsidR="00363B74" w:rsidRDefault="00363B74" w:rsidP="00BA05EB">
      <w:pPr>
        <w:rPr>
          <w:sz w:val="24"/>
          <w:szCs w:val="24"/>
        </w:rPr>
      </w:pPr>
    </w:p>
    <w:p w:rsidR="00363B74" w:rsidRPr="00286AC5" w:rsidRDefault="00363B74" w:rsidP="00BA05EB">
      <w:pPr>
        <w:rPr>
          <w:rFonts w:ascii="Courier New" w:hAnsi="Courier New" w:cs="Courier New"/>
          <w:sz w:val="24"/>
          <w:szCs w:val="24"/>
        </w:rPr>
      </w:pPr>
      <w:r w:rsidRPr="00286AC5">
        <w:rPr>
          <w:rFonts w:ascii="Courier New" w:hAnsi="Courier New" w:cs="Courier New"/>
          <w:sz w:val="24"/>
          <w:szCs w:val="24"/>
        </w:rPr>
        <w:t xml:space="preserve">--run function without thread and the data type of </w:t>
      </w:r>
      <w:proofErr w:type="spellStart"/>
      <w:r w:rsidRPr="00286AC5">
        <w:rPr>
          <w:rFonts w:ascii="Courier New" w:hAnsi="Courier New" w:cs="Courier New"/>
          <w:sz w:val="24"/>
          <w:szCs w:val="24"/>
        </w:rPr>
        <w:t>function_name</w:t>
      </w:r>
      <w:proofErr w:type="spellEnd"/>
      <w:r w:rsidRPr="00286AC5">
        <w:rPr>
          <w:rFonts w:ascii="Courier New" w:hAnsi="Courier New" w:cs="Courier New"/>
          <w:sz w:val="24"/>
          <w:szCs w:val="24"/>
        </w:rPr>
        <w:t xml:space="preserve"> is string</w:t>
      </w:r>
    </w:p>
    <w:p w:rsidR="00363B74" w:rsidRDefault="00363B74" w:rsidP="00BA05EB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86AC5">
        <w:rPr>
          <w:rFonts w:ascii="Courier New" w:hAnsi="Courier New" w:cs="Courier New"/>
          <w:sz w:val="24"/>
          <w:szCs w:val="24"/>
        </w:rPr>
        <w:t>callfunc</w:t>
      </w:r>
      <w:proofErr w:type="spellEnd"/>
      <w:r w:rsidRPr="00286AC5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86AC5">
        <w:rPr>
          <w:rFonts w:ascii="Courier New" w:hAnsi="Courier New" w:cs="Courier New"/>
          <w:sz w:val="24"/>
          <w:szCs w:val="24"/>
        </w:rPr>
        <w:t>function_name</w:t>
      </w:r>
      <w:proofErr w:type="spellEnd"/>
      <w:r w:rsidRPr="00286AC5">
        <w:rPr>
          <w:rFonts w:ascii="Courier New" w:hAnsi="Courier New" w:cs="Courier New"/>
          <w:sz w:val="24"/>
          <w:szCs w:val="24"/>
        </w:rPr>
        <w:t>)</w:t>
      </w:r>
    </w:p>
    <w:p w:rsidR="00017289" w:rsidRDefault="00017289" w:rsidP="00BA05EB">
      <w:pPr>
        <w:rPr>
          <w:rFonts w:ascii="Courier New" w:hAnsi="Courier New" w:cs="Courier New"/>
          <w:sz w:val="24"/>
          <w:szCs w:val="24"/>
        </w:rPr>
      </w:pPr>
    </w:p>
    <w:p w:rsidR="00017289" w:rsidRPr="00017289" w:rsidRDefault="00F63C90" w:rsidP="00BA05E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Example</w:t>
      </w:r>
      <w:r w:rsidR="00017289">
        <w:rPr>
          <w:rFonts w:ascii="Courier New" w:hAnsi="Courier New" w:cs="Courier New" w:hint="eastAsia"/>
          <w:sz w:val="24"/>
          <w:szCs w:val="24"/>
        </w:rPr>
        <w:t>:</w:t>
      </w:r>
    </w:p>
    <w:p w:rsidR="00017289" w:rsidRDefault="00017289" w:rsidP="00017289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86AC5">
        <w:rPr>
          <w:rFonts w:ascii="Courier New" w:hAnsi="Courier New" w:cs="Courier New"/>
          <w:sz w:val="24"/>
          <w:szCs w:val="24"/>
        </w:rPr>
        <w:t>callfunc</w:t>
      </w:r>
      <w:proofErr w:type="spellEnd"/>
      <w:r w:rsidRPr="00286AC5"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 w:hint="eastAsia"/>
          <w:sz w:val="24"/>
          <w:szCs w:val="24"/>
        </w:rPr>
        <w:t>op1</w:t>
      </w:r>
      <w:r>
        <w:rPr>
          <w:rFonts w:ascii="Courier New" w:hAnsi="Courier New" w:cs="Courier New"/>
          <w:sz w:val="24"/>
          <w:szCs w:val="24"/>
        </w:rPr>
        <w:t>”</w:t>
      </w:r>
      <w:r w:rsidRPr="00286AC5">
        <w:rPr>
          <w:rFonts w:ascii="Courier New" w:hAnsi="Courier New" w:cs="Courier New"/>
          <w:sz w:val="24"/>
          <w:szCs w:val="24"/>
        </w:rPr>
        <w:t>)</w:t>
      </w:r>
    </w:p>
    <w:p w:rsidR="00017289" w:rsidRPr="00286AC5" w:rsidRDefault="00017289" w:rsidP="00BA05EB">
      <w:pPr>
        <w:rPr>
          <w:rFonts w:ascii="Courier New" w:hAnsi="Courier New" w:cs="Courier New"/>
          <w:sz w:val="24"/>
          <w:szCs w:val="24"/>
        </w:rPr>
      </w:pPr>
    </w:p>
    <w:p w:rsidR="00363B74" w:rsidRPr="00286AC5" w:rsidRDefault="00363B74" w:rsidP="00BA05EB">
      <w:pPr>
        <w:rPr>
          <w:rFonts w:ascii="Courier New" w:hAnsi="Courier New" w:cs="Courier New"/>
          <w:sz w:val="24"/>
          <w:szCs w:val="24"/>
        </w:rPr>
      </w:pPr>
    </w:p>
    <w:p w:rsidR="00363B74" w:rsidRPr="00286AC5" w:rsidRDefault="00363B74" w:rsidP="00BA05EB">
      <w:pPr>
        <w:rPr>
          <w:rFonts w:ascii="Courier New" w:hAnsi="Courier New" w:cs="Courier New"/>
          <w:sz w:val="24"/>
          <w:szCs w:val="24"/>
        </w:rPr>
      </w:pPr>
      <w:r w:rsidRPr="00286AC5">
        <w:rPr>
          <w:rFonts w:ascii="Courier New" w:hAnsi="Courier New" w:cs="Courier New"/>
          <w:sz w:val="24"/>
          <w:szCs w:val="24"/>
        </w:rPr>
        <w:t xml:space="preserve">--run function with thread and the data type of </w:t>
      </w:r>
      <w:proofErr w:type="spellStart"/>
      <w:r w:rsidRPr="00286AC5">
        <w:rPr>
          <w:rFonts w:ascii="Courier New" w:hAnsi="Courier New" w:cs="Courier New"/>
          <w:sz w:val="24"/>
          <w:szCs w:val="24"/>
        </w:rPr>
        <w:t>function_name</w:t>
      </w:r>
      <w:proofErr w:type="spellEnd"/>
      <w:r w:rsidRPr="00286AC5">
        <w:rPr>
          <w:rFonts w:ascii="Courier New" w:hAnsi="Courier New" w:cs="Courier New"/>
          <w:sz w:val="24"/>
          <w:szCs w:val="24"/>
        </w:rPr>
        <w:t xml:space="preserve"> is string</w:t>
      </w:r>
    </w:p>
    <w:p w:rsidR="00363B74" w:rsidRDefault="00363B74" w:rsidP="00BA05EB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363B74">
        <w:rPr>
          <w:rFonts w:ascii="Courier New" w:hAnsi="Courier New" w:cs="Courier New"/>
          <w:sz w:val="24"/>
          <w:szCs w:val="24"/>
        </w:rPr>
        <w:t>createT</w:t>
      </w:r>
      <w:proofErr w:type="spellEnd"/>
      <w:r w:rsidRPr="00363B74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363B74">
        <w:rPr>
          <w:rFonts w:ascii="Courier New" w:hAnsi="Courier New" w:cs="Courier New"/>
          <w:sz w:val="24"/>
          <w:szCs w:val="24"/>
        </w:rPr>
        <w:t>function_name</w:t>
      </w:r>
      <w:proofErr w:type="spellEnd"/>
      <w:r w:rsidRPr="00363B74">
        <w:rPr>
          <w:rFonts w:ascii="Courier New" w:hAnsi="Courier New" w:cs="Courier New"/>
          <w:sz w:val="24"/>
          <w:szCs w:val="24"/>
        </w:rPr>
        <w:t>)</w:t>
      </w:r>
    </w:p>
    <w:p w:rsidR="00017289" w:rsidRDefault="00017289" w:rsidP="00BA05EB">
      <w:pPr>
        <w:rPr>
          <w:rFonts w:ascii="Courier New" w:hAnsi="Courier New" w:cs="Courier New"/>
          <w:sz w:val="24"/>
          <w:szCs w:val="24"/>
        </w:rPr>
      </w:pPr>
    </w:p>
    <w:p w:rsidR="00017289" w:rsidRDefault="00F63C90" w:rsidP="00BA05E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Example</w:t>
      </w:r>
      <w:r w:rsidR="00017289">
        <w:rPr>
          <w:rFonts w:ascii="Courier New" w:hAnsi="Courier New" w:cs="Courier New" w:hint="eastAsia"/>
          <w:sz w:val="24"/>
          <w:szCs w:val="24"/>
        </w:rPr>
        <w:t>:</w:t>
      </w:r>
    </w:p>
    <w:p w:rsidR="00017289" w:rsidRDefault="00017289" w:rsidP="00BA05EB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363B74">
        <w:rPr>
          <w:rFonts w:ascii="Courier New" w:hAnsi="Courier New" w:cs="Courier New"/>
          <w:sz w:val="24"/>
          <w:szCs w:val="24"/>
        </w:rPr>
        <w:t>createT</w:t>
      </w:r>
      <w:proofErr w:type="spellEnd"/>
      <w:r w:rsidRPr="00286AC5"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 w:hint="eastAsia"/>
          <w:sz w:val="24"/>
          <w:szCs w:val="24"/>
        </w:rPr>
        <w:t>op1</w:t>
      </w:r>
      <w:r>
        <w:rPr>
          <w:rFonts w:ascii="Courier New" w:hAnsi="Courier New" w:cs="Courier New"/>
          <w:sz w:val="24"/>
          <w:szCs w:val="24"/>
        </w:rPr>
        <w:t>”</w:t>
      </w:r>
      <w:r w:rsidRPr="00286AC5">
        <w:rPr>
          <w:rFonts w:ascii="Courier New" w:hAnsi="Courier New" w:cs="Courier New"/>
          <w:sz w:val="24"/>
          <w:szCs w:val="24"/>
        </w:rPr>
        <w:t>)</w:t>
      </w:r>
    </w:p>
    <w:p w:rsidR="00944D82" w:rsidRDefault="00944D82" w:rsidP="00BA05EB">
      <w:pPr>
        <w:rPr>
          <w:rFonts w:ascii="Courier New" w:hAnsi="Courier New" w:cs="Courier New"/>
          <w:sz w:val="24"/>
          <w:szCs w:val="24"/>
        </w:rPr>
      </w:pPr>
    </w:p>
    <w:p w:rsidR="00944D82" w:rsidRPr="00944D82" w:rsidRDefault="00944D82" w:rsidP="00BA05EB">
      <w:pPr>
        <w:rPr>
          <w:rFonts w:cstheme="minorHAnsi"/>
          <w:sz w:val="24"/>
          <w:szCs w:val="24"/>
        </w:rPr>
      </w:pPr>
      <w:r w:rsidRPr="00944D82">
        <w:rPr>
          <w:rFonts w:cstheme="minorHAnsi"/>
          <w:sz w:val="24"/>
          <w:szCs w:val="24"/>
        </w:rPr>
        <w:t xml:space="preserve">At last you can call function </w:t>
      </w:r>
      <w:proofErr w:type="spellStart"/>
      <w:proofErr w:type="gramStart"/>
      <w:r w:rsidRPr="00944D82">
        <w:rPr>
          <w:rFonts w:ascii="Courier New" w:hAnsi="Courier New" w:cs="Courier New"/>
          <w:sz w:val="24"/>
          <w:szCs w:val="24"/>
        </w:rPr>
        <w:t>printGtable</w:t>
      </w:r>
      <w:proofErr w:type="spellEnd"/>
      <w:r w:rsidRPr="00944D82">
        <w:rPr>
          <w:rFonts w:ascii="Courier New" w:hAnsi="Courier New" w:cs="Courier New"/>
          <w:sz w:val="24"/>
          <w:szCs w:val="24"/>
        </w:rPr>
        <w:t>(</w:t>
      </w:r>
      <w:proofErr w:type="gramEnd"/>
      <w:r w:rsidRPr="00944D82">
        <w:rPr>
          <w:rFonts w:ascii="Courier New" w:hAnsi="Courier New" w:cs="Courier New"/>
          <w:sz w:val="24"/>
          <w:szCs w:val="24"/>
        </w:rPr>
        <w:t>)</w:t>
      </w:r>
      <w:r w:rsidRPr="00944D82">
        <w:rPr>
          <w:rFonts w:cstheme="minorHAnsi"/>
          <w:sz w:val="24"/>
          <w:szCs w:val="24"/>
        </w:rPr>
        <w:t xml:space="preserve"> to print out the all elements in the table and their value.</w:t>
      </w:r>
    </w:p>
    <w:p w:rsidR="00940C10" w:rsidRDefault="00940C10" w:rsidP="00940C10">
      <w:pPr>
        <w:pStyle w:val="Heading1"/>
        <w:numPr>
          <w:ilvl w:val="0"/>
          <w:numId w:val="3"/>
        </w:numPr>
        <w:rPr>
          <w:sz w:val="36"/>
          <w:szCs w:val="36"/>
        </w:rPr>
      </w:pPr>
      <w:bookmarkStart w:id="4" w:name="_Toc290277745"/>
      <w:r w:rsidRPr="00940C10">
        <w:rPr>
          <w:rFonts w:hint="eastAsia"/>
          <w:sz w:val="36"/>
          <w:szCs w:val="36"/>
        </w:rPr>
        <w:t>Function Description</w:t>
      </w:r>
      <w:bookmarkEnd w:id="4"/>
    </w:p>
    <w:p w:rsidR="00BE398F" w:rsidRDefault="00BE398F" w:rsidP="00BE398F">
      <w:pPr>
        <w:pStyle w:val="Heading2"/>
        <w:numPr>
          <w:ilvl w:val="0"/>
          <w:numId w:val="15"/>
        </w:numPr>
      </w:pPr>
      <w:bookmarkStart w:id="5" w:name="_Toc290277746"/>
      <w:proofErr w:type="spellStart"/>
      <w:r>
        <w:t>C</w:t>
      </w:r>
      <w:r>
        <w:rPr>
          <w:rFonts w:hint="eastAsia"/>
        </w:rPr>
        <w:t>reateTransacton</w:t>
      </w:r>
      <w:bookmarkEnd w:id="5"/>
      <w:proofErr w:type="spellEnd"/>
    </w:p>
    <w:p w:rsidR="001419EF" w:rsidRPr="00AF476E" w:rsidRDefault="005824E9" w:rsidP="001419EF">
      <w:pPr>
        <w:rPr>
          <w:sz w:val="24"/>
          <w:szCs w:val="24"/>
        </w:rPr>
      </w:pPr>
      <w:r w:rsidRPr="00AF476E">
        <w:rPr>
          <w:rFonts w:hint="eastAsia"/>
          <w:sz w:val="24"/>
          <w:szCs w:val="24"/>
        </w:rPr>
        <w:t xml:space="preserve">If you want to use the application to achieve parallel control, you need create transaction first. </w:t>
      </w:r>
      <w:r w:rsidRPr="00AF476E">
        <w:rPr>
          <w:sz w:val="24"/>
          <w:szCs w:val="24"/>
        </w:rPr>
        <w:t>T</w:t>
      </w:r>
      <w:r w:rsidRPr="00AF476E">
        <w:rPr>
          <w:rFonts w:hint="eastAsia"/>
          <w:sz w:val="24"/>
          <w:szCs w:val="24"/>
        </w:rPr>
        <w:t xml:space="preserve">he application support </w:t>
      </w:r>
      <w:r w:rsidRPr="00AF476E">
        <w:rPr>
          <w:rFonts w:ascii="Courier New" w:hAnsi="Courier New" w:cs="Courier New"/>
          <w:sz w:val="24"/>
          <w:szCs w:val="24"/>
        </w:rPr>
        <w:t xml:space="preserve">function </w:t>
      </w:r>
      <w:proofErr w:type="spellStart"/>
      <w:proofErr w:type="gramStart"/>
      <w:r w:rsidRPr="00AF476E">
        <w:rPr>
          <w:rFonts w:ascii="Courier New" w:hAnsi="Courier New" w:cs="Courier New"/>
          <w:sz w:val="24"/>
          <w:szCs w:val="24"/>
        </w:rPr>
        <w:t>createTransaction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(</w:t>
      </w:r>
      <w:proofErr w:type="gramEnd"/>
      <w:r w:rsidRPr="00AF476E">
        <w:rPr>
          <w:rFonts w:ascii="Courier New" w:hAnsi="Courier New" w:cs="Courier New"/>
          <w:sz w:val="24"/>
          <w:szCs w:val="24"/>
        </w:rPr>
        <w:t>)</w:t>
      </w:r>
      <w:r w:rsidRPr="00AF476E">
        <w:rPr>
          <w:rFonts w:hint="eastAsia"/>
          <w:sz w:val="24"/>
          <w:szCs w:val="24"/>
        </w:rPr>
        <w:t xml:space="preserve">. </w:t>
      </w:r>
      <w:r w:rsidRPr="00AF476E">
        <w:rPr>
          <w:sz w:val="24"/>
          <w:szCs w:val="24"/>
        </w:rPr>
        <w:t>I</w:t>
      </w:r>
      <w:r w:rsidRPr="00AF476E">
        <w:rPr>
          <w:rFonts w:hint="eastAsia"/>
          <w:sz w:val="24"/>
          <w:szCs w:val="24"/>
        </w:rPr>
        <w:t>n this function, it will create a table x, in this table there are functions to achieve STM control.</w:t>
      </w:r>
    </w:p>
    <w:p w:rsidR="005824E9" w:rsidRPr="00AF476E" w:rsidRDefault="005824E9" w:rsidP="001419EF">
      <w:pPr>
        <w:rPr>
          <w:sz w:val="24"/>
          <w:szCs w:val="24"/>
        </w:rPr>
      </w:pPr>
    </w:p>
    <w:p w:rsidR="005824E9" w:rsidRPr="00AF476E" w:rsidRDefault="005824E9" w:rsidP="001419EF">
      <w:pPr>
        <w:rPr>
          <w:sz w:val="24"/>
          <w:szCs w:val="24"/>
        </w:rPr>
      </w:pPr>
      <w:r w:rsidRPr="00AF476E">
        <w:rPr>
          <w:sz w:val="24"/>
          <w:szCs w:val="24"/>
        </w:rPr>
        <w:t>F</w:t>
      </w:r>
      <w:r w:rsidRPr="00AF476E">
        <w:rPr>
          <w:rFonts w:hint="eastAsia"/>
          <w:sz w:val="24"/>
          <w:szCs w:val="24"/>
        </w:rPr>
        <w:t>or example:</w:t>
      </w:r>
    </w:p>
    <w:p w:rsidR="005824E9" w:rsidRPr="00AF476E" w:rsidRDefault="005824E9" w:rsidP="001419EF">
      <w:pPr>
        <w:rPr>
          <w:rFonts w:ascii="Courier New" w:hAnsi="Courier New" w:cs="Courier New"/>
          <w:sz w:val="24"/>
          <w:szCs w:val="24"/>
        </w:rPr>
      </w:pPr>
      <w:r w:rsidRPr="00AF476E">
        <w:rPr>
          <w:rFonts w:ascii="Courier New" w:hAnsi="Courier New" w:cs="Courier New"/>
          <w:sz w:val="24"/>
          <w:szCs w:val="24"/>
        </w:rPr>
        <w:t>y=</w:t>
      </w:r>
      <w:proofErr w:type="spellStart"/>
      <w:proofErr w:type="gramStart"/>
      <w:r w:rsidRPr="00AF476E">
        <w:rPr>
          <w:rFonts w:ascii="Courier New" w:hAnsi="Courier New" w:cs="Courier New"/>
          <w:sz w:val="24"/>
          <w:szCs w:val="24"/>
        </w:rPr>
        <w:t>createTransaction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()</w:t>
      </w:r>
      <w:proofErr w:type="gramEnd"/>
    </w:p>
    <w:p w:rsidR="005824E9" w:rsidRDefault="005824E9" w:rsidP="001419EF">
      <w:pPr>
        <w:rPr>
          <w:rFonts w:ascii="Courier New" w:hAnsi="Courier New" w:cs="Courier New"/>
          <w:sz w:val="24"/>
          <w:szCs w:val="24"/>
        </w:rPr>
      </w:pPr>
    </w:p>
    <w:p w:rsidR="005824E9" w:rsidRPr="005824E9" w:rsidRDefault="005824E9" w:rsidP="001419EF">
      <w:pPr>
        <w:rPr>
          <w:rFonts w:cstheme="minorHAnsi"/>
          <w:sz w:val="24"/>
          <w:szCs w:val="24"/>
        </w:rPr>
      </w:pPr>
      <w:r w:rsidRPr="005824E9">
        <w:rPr>
          <w:rFonts w:cstheme="minorHAnsi"/>
          <w:sz w:val="24"/>
          <w:szCs w:val="24"/>
        </w:rPr>
        <w:t>Now</w:t>
      </w:r>
      <w:r>
        <w:rPr>
          <w:rFonts w:cstheme="minorHAnsi" w:hint="eastAsia"/>
          <w:sz w:val="24"/>
          <w:szCs w:val="24"/>
        </w:rPr>
        <w:t xml:space="preserve"> you get table as table x. Therefore you can call some functions in table x.</w:t>
      </w:r>
    </w:p>
    <w:p w:rsidR="00BE398F" w:rsidRDefault="00BE398F" w:rsidP="00BE398F">
      <w:pPr>
        <w:pStyle w:val="Heading2"/>
        <w:numPr>
          <w:ilvl w:val="0"/>
          <w:numId w:val="15"/>
        </w:numPr>
      </w:pPr>
      <w:bookmarkStart w:id="6" w:name="_Toc290277747"/>
      <w:r>
        <w:t>A</w:t>
      </w:r>
      <w:r>
        <w:rPr>
          <w:rFonts w:hint="eastAsia"/>
        </w:rPr>
        <w:t>dd</w:t>
      </w:r>
      <w:bookmarkEnd w:id="6"/>
    </w:p>
    <w:p w:rsidR="005824E9" w:rsidRDefault="005824E9" w:rsidP="005824E9">
      <w:pPr>
        <w:rPr>
          <w:sz w:val="24"/>
          <w:szCs w:val="24"/>
        </w:rPr>
      </w:pPr>
      <w:r w:rsidRPr="00AF476E">
        <w:rPr>
          <w:sz w:val="24"/>
          <w:szCs w:val="24"/>
        </w:rPr>
        <w:t>A</w:t>
      </w:r>
      <w:r w:rsidRPr="00AF476E">
        <w:rPr>
          <w:rFonts w:hint="eastAsia"/>
          <w:sz w:val="24"/>
          <w:szCs w:val="24"/>
        </w:rPr>
        <w:t xml:space="preserve">fter create transaction, </w:t>
      </w:r>
      <w:r w:rsidR="00F378FE">
        <w:rPr>
          <w:rFonts w:hint="eastAsia"/>
          <w:sz w:val="24"/>
          <w:szCs w:val="24"/>
        </w:rPr>
        <w:t xml:space="preserve">the application help you create an empty table, so </w:t>
      </w:r>
      <w:r w:rsidRPr="00AF476E">
        <w:rPr>
          <w:rFonts w:hint="eastAsia"/>
          <w:sz w:val="24"/>
          <w:szCs w:val="24"/>
        </w:rPr>
        <w:t xml:space="preserve">you can add variables </w:t>
      </w:r>
      <w:r w:rsidR="00F378FE">
        <w:rPr>
          <w:rFonts w:hint="eastAsia"/>
          <w:sz w:val="24"/>
          <w:szCs w:val="24"/>
        </w:rPr>
        <w:t xml:space="preserve">whatever you want to add </w:t>
      </w:r>
      <w:r w:rsidRPr="00AF476E">
        <w:rPr>
          <w:rFonts w:hint="eastAsia"/>
          <w:sz w:val="24"/>
          <w:szCs w:val="24"/>
        </w:rPr>
        <w:t>and values into table.</w:t>
      </w:r>
    </w:p>
    <w:p w:rsidR="00AF476E" w:rsidRPr="00F378FE" w:rsidRDefault="00AF476E" w:rsidP="005824E9">
      <w:pPr>
        <w:rPr>
          <w:sz w:val="24"/>
          <w:szCs w:val="24"/>
        </w:rPr>
      </w:pPr>
    </w:p>
    <w:p w:rsidR="005824E9" w:rsidRDefault="005824E9" w:rsidP="005824E9">
      <w:pPr>
        <w:rPr>
          <w:sz w:val="24"/>
          <w:szCs w:val="24"/>
        </w:rPr>
      </w:pPr>
      <w:r w:rsidRPr="00AF476E">
        <w:rPr>
          <w:sz w:val="24"/>
          <w:szCs w:val="24"/>
        </w:rPr>
        <w:t>E</w:t>
      </w:r>
      <w:r w:rsidRPr="00AF476E">
        <w:rPr>
          <w:rFonts w:hint="eastAsia"/>
          <w:sz w:val="24"/>
          <w:szCs w:val="24"/>
        </w:rPr>
        <w:t>xample:</w:t>
      </w:r>
    </w:p>
    <w:p w:rsidR="00F378FE" w:rsidRPr="00AF476E" w:rsidRDefault="00F378FE" w:rsidP="005824E9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t the beginning the table </w:t>
      </w:r>
      <w:r w:rsidRPr="00F378FE">
        <w:rPr>
          <w:rFonts w:ascii="Courier New" w:hAnsi="Courier New" w:cs="Courier New"/>
          <w:sz w:val="24"/>
          <w:szCs w:val="24"/>
        </w:rPr>
        <w:t>y</w:t>
      </w:r>
      <w:proofErr w:type="gramStart"/>
      <w:r w:rsidRPr="00F378FE">
        <w:rPr>
          <w:rFonts w:ascii="Courier New" w:hAnsi="Courier New" w:cs="Courier New"/>
          <w:sz w:val="24"/>
          <w:szCs w:val="24"/>
        </w:rPr>
        <w:t>={}</w:t>
      </w:r>
      <w:proofErr w:type="gramEnd"/>
    </w:p>
    <w:p w:rsidR="005824E9" w:rsidRPr="00AF476E" w:rsidRDefault="005824E9" w:rsidP="005824E9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F476E">
        <w:rPr>
          <w:rFonts w:ascii="Courier New" w:hAnsi="Courier New" w:cs="Courier New"/>
          <w:sz w:val="24"/>
          <w:szCs w:val="24"/>
        </w:rPr>
        <w:t>y.add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(</w:t>
      </w:r>
      <w:proofErr w:type="gramEnd"/>
      <w:r w:rsidRPr="00AF476E">
        <w:rPr>
          <w:rFonts w:ascii="Courier New" w:hAnsi="Courier New" w:cs="Courier New"/>
          <w:sz w:val="24"/>
          <w:szCs w:val="24"/>
        </w:rPr>
        <w:t>"a",4)</w:t>
      </w:r>
    </w:p>
    <w:p w:rsidR="005824E9" w:rsidRPr="00AF476E" w:rsidRDefault="005824E9" w:rsidP="005824E9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F476E">
        <w:rPr>
          <w:rFonts w:ascii="Courier New" w:hAnsi="Courier New" w:cs="Courier New"/>
          <w:sz w:val="24"/>
          <w:szCs w:val="24"/>
        </w:rPr>
        <w:t>y.add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(</w:t>
      </w:r>
      <w:proofErr w:type="gramEnd"/>
      <w:r w:rsidRPr="00AF476E">
        <w:rPr>
          <w:rFonts w:ascii="Courier New" w:hAnsi="Courier New" w:cs="Courier New"/>
          <w:sz w:val="24"/>
          <w:szCs w:val="24"/>
        </w:rPr>
        <w:t>"b",5)</w:t>
      </w:r>
    </w:p>
    <w:p w:rsidR="005824E9" w:rsidRPr="00AF476E" w:rsidRDefault="005824E9" w:rsidP="005824E9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AF476E">
        <w:rPr>
          <w:rFonts w:ascii="Courier New" w:hAnsi="Courier New" w:cs="Courier New"/>
          <w:sz w:val="24"/>
          <w:szCs w:val="24"/>
        </w:rPr>
        <w:t>y.add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(</w:t>
      </w:r>
      <w:proofErr w:type="gramEnd"/>
      <w:r w:rsidRPr="00AF476E">
        <w:rPr>
          <w:rFonts w:ascii="Courier New" w:hAnsi="Courier New" w:cs="Courier New"/>
          <w:sz w:val="24"/>
          <w:szCs w:val="24"/>
        </w:rPr>
        <w:t>"c",7)</w:t>
      </w:r>
    </w:p>
    <w:p w:rsidR="005824E9" w:rsidRPr="00AF476E" w:rsidRDefault="005824E9" w:rsidP="005824E9">
      <w:pPr>
        <w:rPr>
          <w:sz w:val="24"/>
          <w:szCs w:val="24"/>
        </w:rPr>
      </w:pPr>
    </w:p>
    <w:p w:rsidR="00F378FE" w:rsidRDefault="00F378FE" w:rsidP="005824E9">
      <w:pPr>
        <w:rPr>
          <w:sz w:val="24"/>
          <w:szCs w:val="24"/>
        </w:rPr>
      </w:pPr>
      <w:r>
        <w:rPr>
          <w:sz w:val="24"/>
          <w:szCs w:val="24"/>
        </w:rPr>
        <w:t>After</w:t>
      </w:r>
      <w:r>
        <w:rPr>
          <w:rFonts w:hint="eastAsia"/>
          <w:sz w:val="24"/>
          <w:szCs w:val="24"/>
        </w:rPr>
        <w:t xml:space="preserve"> that the table</w:t>
      </w:r>
    </w:p>
    <w:p w:rsidR="00F378FE" w:rsidRDefault="00F378FE" w:rsidP="00F378FE">
      <w:pPr>
        <w:rPr>
          <w:rFonts w:ascii="Courier New" w:hAnsi="Courier New" w:cs="Courier New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F378FE">
        <w:rPr>
          <w:rFonts w:ascii="Courier New" w:hAnsi="Courier New" w:cs="Courier New"/>
          <w:sz w:val="24"/>
          <w:szCs w:val="24"/>
        </w:rPr>
        <w:t>y</w:t>
      </w:r>
      <w:proofErr w:type="gramStart"/>
      <w:r w:rsidRPr="00F378FE">
        <w:rPr>
          <w:rFonts w:ascii="Courier New" w:hAnsi="Courier New" w:cs="Courier New"/>
          <w:sz w:val="24"/>
          <w:szCs w:val="24"/>
        </w:rPr>
        <w:t>={</w:t>
      </w:r>
      <w:proofErr w:type="gramEnd"/>
      <w:r w:rsidRPr="00F378FE">
        <w:rPr>
          <w:rFonts w:ascii="Courier New" w:hAnsi="Courier New" w:cs="Courier New"/>
          <w:sz w:val="24"/>
          <w:szCs w:val="24"/>
        </w:rPr>
        <w:t>a={value=4,version=1},b={ value=4,version=1},</w:t>
      </w:r>
    </w:p>
    <w:p w:rsidR="00F378FE" w:rsidRDefault="00F378FE" w:rsidP="00F378FE">
      <w:pPr>
        <w:ind w:firstLineChars="250" w:firstLine="600"/>
        <w:rPr>
          <w:rFonts w:ascii="Courier New" w:hAnsi="Courier New" w:cs="Courier New"/>
          <w:sz w:val="24"/>
          <w:szCs w:val="24"/>
        </w:rPr>
      </w:pPr>
      <w:r w:rsidRPr="00F378FE">
        <w:rPr>
          <w:rFonts w:ascii="Courier New" w:hAnsi="Courier New" w:cs="Courier New"/>
          <w:sz w:val="24"/>
          <w:szCs w:val="24"/>
        </w:rPr>
        <w:t>c</w:t>
      </w:r>
      <w:proofErr w:type="gramStart"/>
      <w:r w:rsidRPr="00F378FE">
        <w:rPr>
          <w:rFonts w:ascii="Courier New" w:hAnsi="Courier New" w:cs="Courier New"/>
          <w:sz w:val="24"/>
          <w:szCs w:val="24"/>
        </w:rPr>
        <w:t>={</w:t>
      </w:r>
      <w:proofErr w:type="gramEnd"/>
      <w:r w:rsidRPr="00F378FE">
        <w:rPr>
          <w:rFonts w:ascii="Courier New" w:hAnsi="Courier New" w:cs="Courier New"/>
          <w:sz w:val="24"/>
          <w:szCs w:val="24"/>
        </w:rPr>
        <w:t xml:space="preserve"> value=4,version=1}}</w:t>
      </w:r>
    </w:p>
    <w:p w:rsidR="0020548E" w:rsidRPr="00F378FE" w:rsidRDefault="0020548E" w:rsidP="00F378FE">
      <w:pPr>
        <w:ind w:firstLineChars="250" w:firstLine="600"/>
        <w:rPr>
          <w:rFonts w:ascii="Courier New" w:hAnsi="Courier New" w:cs="Courier New"/>
          <w:sz w:val="24"/>
          <w:szCs w:val="24"/>
        </w:rPr>
      </w:pPr>
    </w:p>
    <w:p w:rsidR="005824E9" w:rsidRPr="00AF476E" w:rsidRDefault="00AF476E" w:rsidP="005824E9">
      <w:pPr>
        <w:rPr>
          <w:sz w:val="24"/>
          <w:szCs w:val="24"/>
        </w:rPr>
      </w:pPr>
      <w:r w:rsidRPr="00AF476E">
        <w:rPr>
          <w:sz w:val="24"/>
          <w:szCs w:val="24"/>
        </w:rPr>
        <w:t>The</w:t>
      </w:r>
      <w:r w:rsidRPr="00AF476E">
        <w:rPr>
          <w:rFonts w:hint="eastAsia"/>
          <w:sz w:val="24"/>
          <w:szCs w:val="24"/>
        </w:rPr>
        <w:t xml:space="preserve"> first </w:t>
      </w:r>
      <w:r w:rsidRPr="00AF476E">
        <w:rPr>
          <w:sz w:val="24"/>
          <w:szCs w:val="24"/>
        </w:rPr>
        <w:t>parameter</w:t>
      </w:r>
      <w:r w:rsidRPr="00AF476E">
        <w:rPr>
          <w:rFonts w:hint="eastAsia"/>
          <w:sz w:val="24"/>
          <w:szCs w:val="24"/>
        </w:rPr>
        <w:t xml:space="preserve"> </w:t>
      </w:r>
      <w:r w:rsidR="0038122D">
        <w:rPr>
          <w:rFonts w:hint="eastAsia"/>
          <w:sz w:val="24"/>
          <w:szCs w:val="24"/>
        </w:rPr>
        <w:t>must</w:t>
      </w:r>
      <w:r w:rsidRPr="00AF476E">
        <w:rPr>
          <w:rFonts w:hint="eastAsia"/>
          <w:sz w:val="24"/>
          <w:szCs w:val="24"/>
        </w:rPr>
        <w:t xml:space="preserve"> be string and the second one </w:t>
      </w:r>
      <w:r w:rsidR="0038122D">
        <w:rPr>
          <w:rFonts w:hint="eastAsia"/>
          <w:sz w:val="24"/>
          <w:szCs w:val="24"/>
        </w:rPr>
        <w:t>must</w:t>
      </w:r>
      <w:r w:rsidRPr="00AF476E">
        <w:rPr>
          <w:rFonts w:hint="eastAsia"/>
          <w:sz w:val="24"/>
          <w:szCs w:val="24"/>
        </w:rPr>
        <w:t xml:space="preserve"> be number.</w:t>
      </w:r>
      <w:r w:rsidR="00E11486">
        <w:rPr>
          <w:rFonts w:hint="eastAsia"/>
          <w:sz w:val="24"/>
          <w:szCs w:val="24"/>
        </w:rPr>
        <w:t xml:space="preserve"> </w:t>
      </w:r>
      <w:r w:rsidR="00E11486">
        <w:rPr>
          <w:sz w:val="24"/>
          <w:szCs w:val="24"/>
        </w:rPr>
        <w:t>A</w:t>
      </w:r>
      <w:r w:rsidR="00E11486">
        <w:rPr>
          <w:rFonts w:hint="eastAsia"/>
          <w:sz w:val="24"/>
          <w:szCs w:val="24"/>
        </w:rPr>
        <w:t xml:space="preserve">nd the </w:t>
      </w:r>
      <w:r w:rsidR="00E11486">
        <w:rPr>
          <w:sz w:val="24"/>
          <w:szCs w:val="24"/>
        </w:rPr>
        <w:t>different</w:t>
      </w:r>
      <w:r w:rsidR="00E11486">
        <w:rPr>
          <w:rFonts w:hint="eastAsia"/>
          <w:sz w:val="24"/>
          <w:szCs w:val="24"/>
        </w:rPr>
        <w:t xml:space="preserve"> transactions don</w:t>
      </w:r>
      <w:r w:rsidR="00E11486">
        <w:rPr>
          <w:sz w:val="24"/>
          <w:szCs w:val="24"/>
        </w:rPr>
        <w:t>’</w:t>
      </w:r>
      <w:r w:rsidR="00E11486">
        <w:rPr>
          <w:rFonts w:hint="eastAsia"/>
          <w:sz w:val="24"/>
          <w:szCs w:val="24"/>
        </w:rPr>
        <w:t xml:space="preserve">t share variables. </w:t>
      </w:r>
      <w:r w:rsidR="00E11486">
        <w:rPr>
          <w:sz w:val="24"/>
          <w:szCs w:val="24"/>
        </w:rPr>
        <w:t>B</w:t>
      </w:r>
      <w:r w:rsidR="00E11486">
        <w:rPr>
          <w:rFonts w:hint="eastAsia"/>
          <w:sz w:val="24"/>
          <w:szCs w:val="24"/>
        </w:rPr>
        <w:t>ut they share variables that are in global table.</w:t>
      </w:r>
    </w:p>
    <w:p w:rsidR="00BE398F" w:rsidRDefault="00BE398F" w:rsidP="00BE398F">
      <w:pPr>
        <w:pStyle w:val="Heading2"/>
        <w:numPr>
          <w:ilvl w:val="0"/>
          <w:numId w:val="15"/>
        </w:numPr>
      </w:pPr>
      <w:bookmarkStart w:id="7" w:name="_Toc290277748"/>
      <w:r>
        <w:t>D</w:t>
      </w:r>
      <w:r>
        <w:rPr>
          <w:rFonts w:hint="eastAsia"/>
        </w:rPr>
        <w:t xml:space="preserve">ata </w:t>
      </w:r>
      <w:r>
        <w:t>P</w:t>
      </w:r>
      <w:r>
        <w:rPr>
          <w:rFonts w:hint="eastAsia"/>
        </w:rPr>
        <w:t>rocess</w:t>
      </w:r>
      <w:bookmarkEnd w:id="7"/>
    </w:p>
    <w:p w:rsidR="00AF476E" w:rsidRPr="00AF476E" w:rsidRDefault="00AF476E" w:rsidP="00AF476E">
      <w:pPr>
        <w:rPr>
          <w:sz w:val="24"/>
          <w:szCs w:val="24"/>
        </w:rPr>
      </w:pPr>
      <w:r w:rsidRPr="00AF476E">
        <w:rPr>
          <w:sz w:val="24"/>
          <w:szCs w:val="24"/>
        </w:rPr>
        <w:t>S</w:t>
      </w:r>
      <w:r w:rsidRPr="00AF476E">
        <w:rPr>
          <w:rFonts w:hint="eastAsia"/>
          <w:sz w:val="24"/>
          <w:szCs w:val="24"/>
        </w:rPr>
        <w:t xml:space="preserve">o far you have added variables and value into </w:t>
      </w:r>
      <w:r w:rsidRPr="00AF476E">
        <w:rPr>
          <w:sz w:val="24"/>
          <w:szCs w:val="24"/>
        </w:rPr>
        <w:t>table;</w:t>
      </w:r>
      <w:r w:rsidRPr="00AF476E">
        <w:rPr>
          <w:rFonts w:hint="eastAsia"/>
          <w:sz w:val="24"/>
          <w:szCs w:val="24"/>
        </w:rPr>
        <w:t xml:space="preserve"> you can do some data calculating.</w:t>
      </w:r>
    </w:p>
    <w:p w:rsidR="00AF476E" w:rsidRPr="00AF476E" w:rsidRDefault="00AF476E" w:rsidP="00AF476E">
      <w:pPr>
        <w:rPr>
          <w:sz w:val="24"/>
          <w:szCs w:val="24"/>
        </w:rPr>
      </w:pPr>
    </w:p>
    <w:p w:rsidR="00AF476E" w:rsidRPr="00AF476E" w:rsidRDefault="00AF476E" w:rsidP="00AF476E">
      <w:pPr>
        <w:rPr>
          <w:sz w:val="24"/>
          <w:szCs w:val="24"/>
        </w:rPr>
      </w:pPr>
      <w:r w:rsidRPr="00AF476E">
        <w:rPr>
          <w:sz w:val="24"/>
          <w:szCs w:val="24"/>
        </w:rPr>
        <w:t>F</w:t>
      </w:r>
      <w:r w:rsidRPr="00AF476E">
        <w:rPr>
          <w:rFonts w:hint="eastAsia"/>
          <w:sz w:val="24"/>
          <w:szCs w:val="24"/>
        </w:rPr>
        <w:t>or example:</w:t>
      </w:r>
    </w:p>
    <w:p w:rsidR="00AF476E" w:rsidRPr="00AF476E" w:rsidRDefault="00AF476E" w:rsidP="00AF476E">
      <w:pPr>
        <w:rPr>
          <w:rFonts w:ascii="Courier New" w:hAnsi="Courier New" w:cs="Courier New"/>
          <w:sz w:val="24"/>
          <w:szCs w:val="24"/>
        </w:rPr>
      </w:pPr>
      <w:proofErr w:type="spellStart"/>
      <w:r w:rsidRPr="00AF476E">
        <w:rPr>
          <w:rFonts w:ascii="Courier New" w:hAnsi="Courier New" w:cs="Courier New"/>
          <w:sz w:val="24"/>
          <w:szCs w:val="24"/>
        </w:rPr>
        <w:t>y.a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=</w:t>
      </w:r>
      <w:proofErr w:type="spellStart"/>
      <w:r w:rsidRPr="00AF476E">
        <w:rPr>
          <w:rFonts w:ascii="Courier New" w:hAnsi="Courier New" w:cs="Courier New"/>
          <w:sz w:val="24"/>
          <w:szCs w:val="24"/>
        </w:rPr>
        <w:t>y.a+y.b</w:t>
      </w:r>
      <w:proofErr w:type="spellEnd"/>
    </w:p>
    <w:p w:rsidR="00AF476E" w:rsidRPr="00AF476E" w:rsidRDefault="00AF476E" w:rsidP="00AF476E">
      <w:pPr>
        <w:rPr>
          <w:rFonts w:ascii="Courier New" w:hAnsi="Courier New" w:cs="Courier New"/>
          <w:sz w:val="24"/>
          <w:szCs w:val="24"/>
        </w:rPr>
      </w:pPr>
      <w:proofErr w:type="spellStart"/>
      <w:r w:rsidRPr="00AF476E">
        <w:rPr>
          <w:rFonts w:ascii="Courier New" w:hAnsi="Courier New" w:cs="Courier New"/>
          <w:sz w:val="24"/>
          <w:szCs w:val="24"/>
        </w:rPr>
        <w:t>y.b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=</w:t>
      </w:r>
      <w:proofErr w:type="spellStart"/>
      <w:r w:rsidRPr="00AF476E">
        <w:rPr>
          <w:rFonts w:ascii="Courier New" w:hAnsi="Courier New" w:cs="Courier New"/>
          <w:sz w:val="24"/>
          <w:szCs w:val="24"/>
        </w:rPr>
        <w:t>y.c-y.b</w:t>
      </w:r>
      <w:proofErr w:type="spellEnd"/>
    </w:p>
    <w:p w:rsidR="00AF476E" w:rsidRPr="00AF476E" w:rsidRDefault="00AF476E" w:rsidP="00AF476E">
      <w:pPr>
        <w:rPr>
          <w:rFonts w:ascii="Courier New" w:hAnsi="Courier New" w:cs="Courier New"/>
          <w:sz w:val="24"/>
          <w:szCs w:val="24"/>
        </w:rPr>
      </w:pPr>
      <w:proofErr w:type="spellStart"/>
      <w:r w:rsidRPr="00AF476E">
        <w:rPr>
          <w:rFonts w:ascii="Courier New" w:hAnsi="Courier New" w:cs="Courier New"/>
          <w:sz w:val="24"/>
          <w:szCs w:val="24"/>
        </w:rPr>
        <w:t>y.c</w:t>
      </w:r>
      <w:proofErr w:type="spellEnd"/>
      <w:r w:rsidRPr="00AF476E">
        <w:rPr>
          <w:rFonts w:ascii="Courier New" w:hAnsi="Courier New" w:cs="Courier New"/>
          <w:sz w:val="24"/>
          <w:szCs w:val="24"/>
        </w:rPr>
        <w:t>=y.c+1</w:t>
      </w:r>
    </w:p>
    <w:p w:rsidR="00BE398F" w:rsidRDefault="00BE398F" w:rsidP="00BE398F">
      <w:pPr>
        <w:pStyle w:val="Heading2"/>
        <w:numPr>
          <w:ilvl w:val="0"/>
          <w:numId w:val="15"/>
        </w:numPr>
      </w:pPr>
      <w:bookmarkStart w:id="8" w:name="_Toc290277749"/>
      <w:r>
        <w:t>C</w:t>
      </w:r>
      <w:r>
        <w:rPr>
          <w:rFonts w:hint="eastAsia"/>
        </w:rPr>
        <w:t>ommit</w:t>
      </w:r>
      <w:bookmarkEnd w:id="8"/>
    </w:p>
    <w:p w:rsidR="00AF476E" w:rsidRPr="0038122D" w:rsidRDefault="0038122D" w:rsidP="00AF476E">
      <w:pPr>
        <w:rPr>
          <w:sz w:val="24"/>
          <w:szCs w:val="24"/>
        </w:rPr>
      </w:pPr>
      <w:r w:rsidRPr="0038122D">
        <w:rPr>
          <w:sz w:val="24"/>
          <w:szCs w:val="24"/>
        </w:rPr>
        <w:t>B</w:t>
      </w:r>
      <w:r w:rsidRPr="0038122D">
        <w:rPr>
          <w:rFonts w:hint="eastAsia"/>
          <w:sz w:val="24"/>
          <w:szCs w:val="24"/>
        </w:rPr>
        <w:t>efore end the transaction, you need call commit function to update variable to global table. In commit, it will help you make sure you update the value is right value.</w:t>
      </w:r>
    </w:p>
    <w:p w:rsidR="0038122D" w:rsidRPr="0038122D" w:rsidRDefault="0038122D" w:rsidP="00AF476E">
      <w:pPr>
        <w:rPr>
          <w:sz w:val="24"/>
          <w:szCs w:val="24"/>
        </w:rPr>
      </w:pPr>
    </w:p>
    <w:p w:rsidR="0038122D" w:rsidRPr="0038122D" w:rsidRDefault="0038122D" w:rsidP="00AF476E">
      <w:pPr>
        <w:rPr>
          <w:sz w:val="24"/>
          <w:szCs w:val="24"/>
        </w:rPr>
      </w:pPr>
      <w:r w:rsidRPr="0038122D">
        <w:rPr>
          <w:sz w:val="24"/>
          <w:szCs w:val="24"/>
        </w:rPr>
        <w:t>E</w:t>
      </w:r>
      <w:r w:rsidRPr="0038122D">
        <w:rPr>
          <w:rFonts w:hint="eastAsia"/>
          <w:sz w:val="24"/>
          <w:szCs w:val="24"/>
        </w:rPr>
        <w:t>xample: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r w:rsidRPr="0038122D">
        <w:rPr>
          <w:sz w:val="24"/>
          <w:szCs w:val="24"/>
        </w:rPr>
        <w:tab/>
      </w:r>
      <w:proofErr w:type="gramStart"/>
      <w:r w:rsidRPr="0038122D">
        <w:rPr>
          <w:rFonts w:ascii="Courier New" w:hAnsi="Courier New" w:cs="Courier New"/>
          <w:sz w:val="24"/>
          <w:szCs w:val="24"/>
        </w:rPr>
        <w:t>local</w:t>
      </w:r>
      <w:proofErr w:type="gramEnd"/>
      <w:r w:rsidRPr="0038122D">
        <w:rPr>
          <w:rFonts w:ascii="Courier New" w:hAnsi="Courier New" w:cs="Courier New"/>
          <w:sz w:val="24"/>
          <w:szCs w:val="24"/>
        </w:rPr>
        <w:t xml:space="preserve"> done=false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r w:rsidRPr="0038122D">
        <w:rPr>
          <w:rFonts w:ascii="Courier New" w:hAnsi="Courier New" w:cs="Courier New"/>
          <w:sz w:val="24"/>
          <w:szCs w:val="24"/>
        </w:rPr>
        <w:tab/>
        <w:t>………………..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r w:rsidRPr="0038122D">
        <w:rPr>
          <w:rFonts w:ascii="Courier New" w:hAnsi="Courier New" w:cs="Courier New"/>
          <w:sz w:val="24"/>
          <w:szCs w:val="24"/>
        </w:rPr>
        <w:tab/>
      </w:r>
      <w:proofErr w:type="gramStart"/>
      <w:r w:rsidRPr="0038122D">
        <w:rPr>
          <w:rFonts w:ascii="Courier New" w:hAnsi="Courier New" w:cs="Courier New"/>
          <w:sz w:val="24"/>
          <w:szCs w:val="24"/>
        </w:rPr>
        <w:t>while</w:t>
      </w:r>
      <w:proofErr w:type="gramEnd"/>
      <w:r w:rsidRPr="0038122D">
        <w:rPr>
          <w:rFonts w:ascii="Courier New" w:hAnsi="Courier New" w:cs="Courier New"/>
          <w:sz w:val="24"/>
          <w:szCs w:val="24"/>
        </w:rPr>
        <w:t xml:space="preserve"> done==false do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r w:rsidRPr="0038122D">
        <w:rPr>
          <w:rFonts w:ascii="Courier New" w:hAnsi="Courier New" w:cs="Courier New"/>
          <w:sz w:val="24"/>
          <w:szCs w:val="24"/>
        </w:rPr>
        <w:tab/>
        <w:t xml:space="preserve">    ……………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r w:rsidRPr="0038122D">
        <w:rPr>
          <w:rFonts w:ascii="Courier New" w:hAnsi="Courier New" w:cs="Courier New"/>
          <w:sz w:val="24"/>
          <w:szCs w:val="24"/>
        </w:rPr>
        <w:tab/>
      </w:r>
      <w:r w:rsidRPr="0038122D">
        <w:rPr>
          <w:rFonts w:ascii="Courier New" w:hAnsi="Courier New" w:cs="Courier New"/>
          <w:sz w:val="24"/>
          <w:szCs w:val="24"/>
        </w:rPr>
        <w:tab/>
      </w:r>
      <w:proofErr w:type="gramStart"/>
      <w:r w:rsidRPr="0038122D">
        <w:rPr>
          <w:rFonts w:ascii="Courier New" w:hAnsi="Courier New" w:cs="Courier New"/>
          <w:sz w:val="24"/>
          <w:szCs w:val="24"/>
        </w:rPr>
        <w:t>done=</w:t>
      </w:r>
      <w:proofErr w:type="spellStart"/>
      <w:proofErr w:type="gramEnd"/>
      <w:r w:rsidRPr="0038122D">
        <w:rPr>
          <w:rFonts w:ascii="Courier New" w:hAnsi="Courier New" w:cs="Courier New"/>
          <w:sz w:val="24"/>
          <w:szCs w:val="24"/>
        </w:rPr>
        <w:t>z.commit</w:t>
      </w:r>
      <w:proofErr w:type="spellEnd"/>
      <w:r w:rsidRPr="0038122D">
        <w:rPr>
          <w:rFonts w:ascii="Courier New" w:hAnsi="Courier New" w:cs="Courier New"/>
          <w:sz w:val="24"/>
          <w:szCs w:val="24"/>
        </w:rPr>
        <w:t>()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r w:rsidRPr="0038122D">
        <w:rPr>
          <w:rFonts w:ascii="Courier New" w:hAnsi="Courier New" w:cs="Courier New"/>
          <w:sz w:val="24"/>
          <w:szCs w:val="24"/>
        </w:rPr>
        <w:tab/>
      </w:r>
      <w:proofErr w:type="gramStart"/>
      <w:r w:rsidRPr="0038122D">
        <w:rPr>
          <w:rFonts w:ascii="Courier New" w:hAnsi="Courier New" w:cs="Courier New"/>
          <w:sz w:val="24"/>
          <w:szCs w:val="24"/>
        </w:rPr>
        <w:t>end</w:t>
      </w:r>
      <w:proofErr w:type="gramEnd"/>
    </w:p>
    <w:p w:rsidR="0038122D" w:rsidRDefault="00BE398F" w:rsidP="0038122D">
      <w:pPr>
        <w:pStyle w:val="Heading2"/>
        <w:numPr>
          <w:ilvl w:val="0"/>
          <w:numId w:val="15"/>
        </w:numPr>
      </w:pPr>
      <w:bookmarkStart w:id="9" w:name="_Toc290277750"/>
      <w:proofErr w:type="spellStart"/>
      <w:r>
        <w:t>C</w:t>
      </w:r>
      <w:r>
        <w:rPr>
          <w:rFonts w:hint="eastAsia"/>
        </w:rPr>
        <w:t>allfunc</w:t>
      </w:r>
      <w:bookmarkEnd w:id="9"/>
      <w:proofErr w:type="spellEnd"/>
    </w:p>
    <w:p w:rsidR="0038122D" w:rsidRPr="0038122D" w:rsidRDefault="0038122D" w:rsidP="0038122D">
      <w:pPr>
        <w:rPr>
          <w:rFonts w:cstheme="minorHAnsi"/>
          <w:sz w:val="24"/>
          <w:szCs w:val="24"/>
        </w:rPr>
      </w:pPr>
      <w:r w:rsidRPr="0038122D">
        <w:rPr>
          <w:sz w:val="24"/>
          <w:szCs w:val="24"/>
        </w:rPr>
        <w:t>A</w:t>
      </w:r>
      <w:r w:rsidRPr="0038122D">
        <w:rPr>
          <w:rFonts w:hint="eastAsia"/>
          <w:sz w:val="24"/>
          <w:szCs w:val="24"/>
        </w:rPr>
        <w:t xml:space="preserve">fter finish writing transaction, you can call </w:t>
      </w:r>
      <w:r w:rsidRPr="0038122D">
        <w:rPr>
          <w:rFonts w:ascii="Courier New" w:hAnsi="Courier New" w:cs="Courier New"/>
          <w:sz w:val="24"/>
          <w:szCs w:val="24"/>
        </w:rPr>
        <w:t xml:space="preserve">function </w:t>
      </w:r>
      <w:proofErr w:type="spellStart"/>
      <w:proofErr w:type="gramStart"/>
      <w:r w:rsidRPr="0038122D">
        <w:rPr>
          <w:rFonts w:ascii="Courier New" w:hAnsi="Courier New" w:cs="Courier New"/>
          <w:sz w:val="24"/>
          <w:szCs w:val="24"/>
        </w:rPr>
        <w:t>callfunc</w:t>
      </w:r>
      <w:proofErr w:type="spellEnd"/>
      <w:r w:rsidRPr="0038122D">
        <w:rPr>
          <w:rFonts w:ascii="Courier New" w:hAnsi="Courier New" w:cs="Courier New"/>
          <w:sz w:val="24"/>
          <w:szCs w:val="24"/>
        </w:rPr>
        <w:t>(</w:t>
      </w:r>
      <w:proofErr w:type="gramEnd"/>
      <w:r w:rsidRPr="0038122D">
        <w:rPr>
          <w:rFonts w:ascii="Courier New" w:hAnsi="Courier New" w:cs="Courier New"/>
          <w:sz w:val="24"/>
          <w:szCs w:val="24"/>
        </w:rPr>
        <w:t>)</w:t>
      </w:r>
      <w:r w:rsidRPr="0038122D">
        <w:rPr>
          <w:rFonts w:ascii="Courier New" w:hAnsi="Courier New" w:cs="Courier New" w:hint="eastAsia"/>
          <w:sz w:val="24"/>
          <w:szCs w:val="24"/>
        </w:rPr>
        <w:t xml:space="preserve"> </w:t>
      </w:r>
      <w:r w:rsidRPr="0038122D">
        <w:rPr>
          <w:rFonts w:cstheme="minorHAnsi" w:hint="eastAsia"/>
          <w:sz w:val="24"/>
          <w:szCs w:val="24"/>
        </w:rPr>
        <w:t xml:space="preserve">to run transactions. </w:t>
      </w:r>
      <w:r w:rsidRPr="0038122D">
        <w:rPr>
          <w:rFonts w:cstheme="minorHAnsi"/>
          <w:sz w:val="24"/>
          <w:szCs w:val="24"/>
        </w:rPr>
        <w:t>B</w:t>
      </w:r>
      <w:r w:rsidRPr="0038122D">
        <w:rPr>
          <w:rFonts w:cstheme="minorHAnsi" w:hint="eastAsia"/>
          <w:sz w:val="24"/>
          <w:szCs w:val="24"/>
        </w:rPr>
        <w:t>ut this doesn</w:t>
      </w:r>
      <w:r w:rsidRPr="0038122D">
        <w:rPr>
          <w:rFonts w:cstheme="minorHAnsi"/>
          <w:sz w:val="24"/>
          <w:szCs w:val="24"/>
        </w:rPr>
        <w:t>’</w:t>
      </w:r>
      <w:r w:rsidRPr="0038122D">
        <w:rPr>
          <w:rFonts w:cstheme="minorHAnsi" w:hint="eastAsia"/>
          <w:sz w:val="24"/>
          <w:szCs w:val="24"/>
        </w:rPr>
        <w:t>t create thread.</w:t>
      </w:r>
    </w:p>
    <w:p w:rsidR="0038122D" w:rsidRPr="0038122D" w:rsidRDefault="0038122D" w:rsidP="0038122D">
      <w:pPr>
        <w:rPr>
          <w:rFonts w:cstheme="minorHAnsi"/>
          <w:sz w:val="24"/>
          <w:szCs w:val="24"/>
        </w:rPr>
      </w:pPr>
    </w:p>
    <w:p w:rsidR="0038122D" w:rsidRPr="0038122D" w:rsidRDefault="0038122D" w:rsidP="0038122D">
      <w:pPr>
        <w:rPr>
          <w:rFonts w:cstheme="minorHAnsi"/>
          <w:sz w:val="24"/>
          <w:szCs w:val="24"/>
        </w:rPr>
      </w:pPr>
      <w:r w:rsidRPr="0038122D">
        <w:rPr>
          <w:rFonts w:cstheme="minorHAnsi"/>
          <w:sz w:val="24"/>
          <w:szCs w:val="24"/>
        </w:rPr>
        <w:lastRenderedPageBreak/>
        <w:t>E</w:t>
      </w:r>
      <w:r w:rsidRPr="0038122D">
        <w:rPr>
          <w:rFonts w:cstheme="minorHAnsi" w:hint="eastAsia"/>
          <w:sz w:val="24"/>
          <w:szCs w:val="24"/>
        </w:rPr>
        <w:t>xample: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38122D">
        <w:rPr>
          <w:rFonts w:ascii="Courier New" w:hAnsi="Courier New" w:cs="Courier New"/>
          <w:sz w:val="24"/>
          <w:szCs w:val="24"/>
        </w:rPr>
        <w:t>callfunc</w:t>
      </w:r>
      <w:proofErr w:type="spellEnd"/>
      <w:r w:rsidRPr="0038122D">
        <w:rPr>
          <w:rFonts w:ascii="Courier New" w:hAnsi="Courier New" w:cs="Courier New"/>
          <w:sz w:val="24"/>
          <w:szCs w:val="24"/>
        </w:rPr>
        <w:t>(</w:t>
      </w:r>
      <w:proofErr w:type="gramEnd"/>
      <w:r w:rsidRPr="0038122D">
        <w:rPr>
          <w:rFonts w:ascii="Courier New" w:hAnsi="Courier New" w:cs="Courier New"/>
          <w:sz w:val="24"/>
          <w:szCs w:val="24"/>
        </w:rPr>
        <w:t>"op1")</w:t>
      </w:r>
    </w:p>
    <w:p w:rsidR="0038122D" w:rsidRPr="0038122D" w:rsidRDefault="0038122D" w:rsidP="0038122D">
      <w:pPr>
        <w:rPr>
          <w:rFonts w:cstheme="minorHAnsi"/>
          <w:sz w:val="24"/>
          <w:szCs w:val="24"/>
        </w:rPr>
      </w:pPr>
    </w:p>
    <w:p w:rsidR="0038122D" w:rsidRDefault="0038122D" w:rsidP="0038122D">
      <w:pPr>
        <w:rPr>
          <w:sz w:val="24"/>
          <w:szCs w:val="24"/>
        </w:rPr>
      </w:pPr>
      <w:r w:rsidRPr="0038122D">
        <w:rPr>
          <w:sz w:val="24"/>
          <w:szCs w:val="24"/>
        </w:rPr>
        <w:t>The</w:t>
      </w:r>
      <w:r w:rsidRPr="0038122D">
        <w:rPr>
          <w:rFonts w:hint="eastAsia"/>
          <w:sz w:val="24"/>
          <w:szCs w:val="24"/>
        </w:rPr>
        <w:t xml:space="preserve"> </w:t>
      </w:r>
      <w:r w:rsidRPr="0038122D">
        <w:rPr>
          <w:sz w:val="24"/>
          <w:szCs w:val="24"/>
        </w:rPr>
        <w:t>parameter</w:t>
      </w:r>
      <w:r w:rsidRPr="0038122D">
        <w:rPr>
          <w:rFonts w:hint="eastAsia"/>
          <w:sz w:val="24"/>
          <w:szCs w:val="24"/>
        </w:rPr>
        <w:t xml:space="preserve"> must be string.</w:t>
      </w:r>
    </w:p>
    <w:p w:rsidR="0038122D" w:rsidRDefault="0038122D" w:rsidP="0038122D">
      <w:pPr>
        <w:rPr>
          <w:sz w:val="24"/>
          <w:szCs w:val="24"/>
        </w:rPr>
      </w:pPr>
    </w:p>
    <w:p w:rsidR="0038122D" w:rsidRPr="0038122D" w:rsidRDefault="0038122D" w:rsidP="0038122D">
      <w:pPr>
        <w:rPr>
          <w:rFonts w:cstheme="minorHAnsi"/>
          <w:sz w:val="24"/>
          <w:szCs w:val="24"/>
        </w:rPr>
      </w:pPr>
    </w:p>
    <w:p w:rsidR="00BE398F" w:rsidRDefault="00BE398F" w:rsidP="00BE398F">
      <w:pPr>
        <w:pStyle w:val="Heading2"/>
        <w:numPr>
          <w:ilvl w:val="0"/>
          <w:numId w:val="15"/>
        </w:numPr>
      </w:pPr>
      <w:bookmarkStart w:id="10" w:name="_Toc290277751"/>
      <w:proofErr w:type="spellStart"/>
      <w:r>
        <w:t>CreateT</w:t>
      </w:r>
      <w:bookmarkEnd w:id="10"/>
      <w:proofErr w:type="spellEnd"/>
    </w:p>
    <w:p w:rsidR="0038122D" w:rsidRPr="0038122D" w:rsidRDefault="0038122D" w:rsidP="0038122D">
      <w:pPr>
        <w:rPr>
          <w:sz w:val="24"/>
          <w:szCs w:val="24"/>
        </w:rPr>
      </w:pPr>
      <w:r w:rsidRPr="0038122D">
        <w:rPr>
          <w:sz w:val="24"/>
          <w:szCs w:val="24"/>
        </w:rPr>
        <w:t>I</w:t>
      </w:r>
      <w:r w:rsidRPr="0038122D">
        <w:rPr>
          <w:rFonts w:hint="eastAsia"/>
          <w:sz w:val="24"/>
          <w:szCs w:val="24"/>
        </w:rPr>
        <w:t xml:space="preserve">f you need to create a thread to run transactions, you can call </w:t>
      </w:r>
      <w:r w:rsidRPr="0038122D">
        <w:rPr>
          <w:rFonts w:ascii="Courier New" w:hAnsi="Courier New" w:cs="Courier New"/>
          <w:sz w:val="24"/>
          <w:szCs w:val="24"/>
        </w:rPr>
        <w:t xml:space="preserve">function </w:t>
      </w:r>
      <w:proofErr w:type="spellStart"/>
      <w:proofErr w:type="gramStart"/>
      <w:r w:rsidRPr="0038122D">
        <w:rPr>
          <w:rFonts w:ascii="Courier New" w:hAnsi="Courier New" w:cs="Courier New"/>
          <w:sz w:val="24"/>
          <w:szCs w:val="24"/>
        </w:rPr>
        <w:t>createT</w:t>
      </w:r>
      <w:proofErr w:type="spellEnd"/>
      <w:r w:rsidRPr="0038122D">
        <w:rPr>
          <w:rFonts w:ascii="Courier New" w:hAnsi="Courier New" w:cs="Courier New"/>
          <w:sz w:val="24"/>
          <w:szCs w:val="24"/>
        </w:rPr>
        <w:t>(</w:t>
      </w:r>
      <w:proofErr w:type="gramEnd"/>
      <w:r w:rsidRPr="0038122D">
        <w:rPr>
          <w:rFonts w:ascii="Courier New" w:hAnsi="Courier New" w:cs="Courier New"/>
          <w:sz w:val="24"/>
          <w:szCs w:val="24"/>
        </w:rPr>
        <w:t>)</w:t>
      </w:r>
      <w:r w:rsidRPr="0038122D">
        <w:rPr>
          <w:rFonts w:hint="eastAsia"/>
          <w:sz w:val="24"/>
          <w:szCs w:val="24"/>
        </w:rPr>
        <w:t xml:space="preserve">. </w:t>
      </w:r>
      <w:r w:rsidRPr="0038122D">
        <w:rPr>
          <w:sz w:val="24"/>
          <w:szCs w:val="24"/>
        </w:rPr>
        <w:t>S</w:t>
      </w:r>
      <w:r w:rsidRPr="0038122D">
        <w:rPr>
          <w:rFonts w:hint="eastAsia"/>
          <w:sz w:val="24"/>
          <w:szCs w:val="24"/>
        </w:rPr>
        <w:t>upport multithreads.</w:t>
      </w:r>
    </w:p>
    <w:p w:rsidR="0038122D" w:rsidRPr="0038122D" w:rsidRDefault="0038122D" w:rsidP="0038122D">
      <w:pPr>
        <w:rPr>
          <w:sz w:val="24"/>
          <w:szCs w:val="24"/>
        </w:rPr>
      </w:pPr>
    </w:p>
    <w:p w:rsidR="0038122D" w:rsidRPr="0038122D" w:rsidRDefault="0038122D" w:rsidP="0038122D">
      <w:pPr>
        <w:rPr>
          <w:sz w:val="24"/>
          <w:szCs w:val="24"/>
        </w:rPr>
      </w:pPr>
      <w:r w:rsidRPr="0038122D">
        <w:rPr>
          <w:sz w:val="24"/>
          <w:szCs w:val="24"/>
        </w:rPr>
        <w:t>E</w:t>
      </w:r>
      <w:r w:rsidRPr="0038122D">
        <w:rPr>
          <w:rFonts w:hint="eastAsia"/>
          <w:sz w:val="24"/>
          <w:szCs w:val="24"/>
        </w:rPr>
        <w:t>xample:</w:t>
      </w:r>
    </w:p>
    <w:p w:rsidR="0038122D" w:rsidRPr="0038122D" w:rsidRDefault="0038122D" w:rsidP="003812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38122D">
        <w:rPr>
          <w:rFonts w:ascii="Courier New" w:hAnsi="Courier New" w:cs="Courier New"/>
          <w:sz w:val="24"/>
          <w:szCs w:val="24"/>
        </w:rPr>
        <w:t>createT</w:t>
      </w:r>
      <w:proofErr w:type="spellEnd"/>
      <w:r w:rsidRPr="0038122D">
        <w:rPr>
          <w:rFonts w:ascii="Courier New" w:hAnsi="Courier New" w:cs="Courier New"/>
          <w:sz w:val="24"/>
          <w:szCs w:val="24"/>
        </w:rPr>
        <w:t>(</w:t>
      </w:r>
      <w:proofErr w:type="gramEnd"/>
      <w:r w:rsidRPr="0038122D">
        <w:rPr>
          <w:rFonts w:ascii="Courier New" w:hAnsi="Courier New" w:cs="Courier New"/>
          <w:sz w:val="24"/>
          <w:szCs w:val="24"/>
        </w:rPr>
        <w:t>"op1")</w:t>
      </w:r>
    </w:p>
    <w:p w:rsidR="0038122D" w:rsidRPr="0038122D" w:rsidRDefault="0038122D" w:rsidP="0038122D">
      <w:pPr>
        <w:rPr>
          <w:sz w:val="24"/>
          <w:szCs w:val="24"/>
        </w:rPr>
      </w:pPr>
    </w:p>
    <w:p w:rsidR="0038122D" w:rsidRPr="0038122D" w:rsidRDefault="0038122D" w:rsidP="0038122D">
      <w:pPr>
        <w:rPr>
          <w:sz w:val="24"/>
          <w:szCs w:val="24"/>
        </w:rPr>
      </w:pPr>
      <w:r w:rsidRPr="0038122D">
        <w:rPr>
          <w:sz w:val="24"/>
          <w:szCs w:val="24"/>
        </w:rPr>
        <w:t>The</w:t>
      </w:r>
      <w:r w:rsidRPr="0038122D">
        <w:rPr>
          <w:rFonts w:hint="eastAsia"/>
          <w:sz w:val="24"/>
          <w:szCs w:val="24"/>
        </w:rPr>
        <w:t xml:space="preserve"> </w:t>
      </w:r>
      <w:r w:rsidRPr="0038122D">
        <w:rPr>
          <w:sz w:val="24"/>
          <w:szCs w:val="24"/>
        </w:rPr>
        <w:t>parameter</w:t>
      </w:r>
      <w:r w:rsidRPr="0038122D">
        <w:rPr>
          <w:rFonts w:hint="eastAsia"/>
          <w:sz w:val="24"/>
          <w:szCs w:val="24"/>
        </w:rPr>
        <w:t xml:space="preserve"> must be string.</w:t>
      </w:r>
    </w:p>
    <w:p w:rsidR="0038122D" w:rsidRPr="0038122D" w:rsidRDefault="0038122D" w:rsidP="0038122D"/>
    <w:p w:rsidR="00FC7EC9" w:rsidRPr="008A236A" w:rsidRDefault="008A236A" w:rsidP="00FC7EC9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hank you for using my product.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f you meet errors or have suggestions, please contact me, I will try my best to maintain and modify it become </w:t>
      </w:r>
      <w:r>
        <w:rPr>
          <w:sz w:val="24"/>
          <w:szCs w:val="24"/>
        </w:rPr>
        <w:t>well</w:t>
      </w:r>
      <w:r>
        <w:rPr>
          <w:rFonts w:hint="eastAsia"/>
          <w:sz w:val="24"/>
          <w:szCs w:val="24"/>
        </w:rPr>
        <w:t>.</w:t>
      </w:r>
    </w:p>
    <w:sectPr w:rsidR="00FC7EC9" w:rsidRPr="008A236A" w:rsidSect="00182AB7"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340" w:footer="96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24" w:rsidRDefault="00002624" w:rsidP="00F95DF9">
      <w:r>
        <w:separator/>
      </w:r>
    </w:p>
  </w:endnote>
  <w:endnote w:type="continuationSeparator" w:id="0">
    <w:p w:rsidR="00002624" w:rsidRDefault="00002624" w:rsidP="00F9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4B" w:rsidRDefault="00ED464B">
    <w:pPr>
      <w:pStyle w:val="Footer"/>
      <w:jc w:val="right"/>
    </w:pPr>
  </w:p>
  <w:p w:rsidR="003E0DED" w:rsidRDefault="003E0D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143"/>
      <w:docPartObj>
        <w:docPartGallery w:val="Page Numbers (Bottom of Page)"/>
        <w:docPartUnique/>
      </w:docPartObj>
    </w:sdtPr>
    <w:sdtContent>
      <w:p w:rsidR="008E035F" w:rsidRDefault="00584808">
        <w:pPr>
          <w:pStyle w:val="Footer"/>
          <w:jc w:val="right"/>
        </w:pPr>
      </w:p>
    </w:sdtContent>
  </w:sdt>
  <w:p w:rsidR="008E035F" w:rsidRDefault="008E03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129"/>
      <w:docPartObj>
        <w:docPartGallery w:val="Page Numbers (Bottom of Page)"/>
        <w:docPartUnique/>
      </w:docPartObj>
    </w:sdtPr>
    <w:sdtContent>
      <w:p w:rsidR="00617FD2" w:rsidRDefault="00584808">
        <w:pPr>
          <w:pStyle w:val="Footer"/>
          <w:jc w:val="right"/>
        </w:pPr>
        <w:fldSimple w:instr=" PAGE   \* MERGEFORMAT ">
          <w:r w:rsidR="005F0813">
            <w:rPr>
              <w:noProof/>
            </w:rPr>
            <w:t>4</w:t>
          </w:r>
        </w:fldSimple>
      </w:p>
    </w:sdtContent>
  </w:sdt>
  <w:p w:rsidR="00617FD2" w:rsidRDefault="00617FD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0477"/>
      <w:docPartObj>
        <w:docPartGallery w:val="Page Numbers (Bottom of Page)"/>
        <w:docPartUnique/>
      </w:docPartObj>
    </w:sdtPr>
    <w:sdtContent>
      <w:p w:rsidR="00182AB7" w:rsidRDefault="00584808">
        <w:pPr>
          <w:pStyle w:val="Footer"/>
          <w:jc w:val="right"/>
        </w:pPr>
        <w:fldSimple w:instr=" PAGE   \* MERGEFORMAT ">
          <w:r w:rsidR="005F0813" w:rsidRPr="005F0813">
            <w:rPr>
              <w:noProof/>
              <w:lang w:val="zh-CN"/>
            </w:rPr>
            <w:t>1</w:t>
          </w:r>
        </w:fldSimple>
      </w:p>
    </w:sdtContent>
  </w:sdt>
  <w:p w:rsidR="00182AB7" w:rsidRDefault="00182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24" w:rsidRDefault="00002624" w:rsidP="00F95DF9">
      <w:r>
        <w:separator/>
      </w:r>
    </w:p>
  </w:footnote>
  <w:footnote w:type="continuationSeparator" w:id="0">
    <w:p w:rsidR="00002624" w:rsidRDefault="00002624" w:rsidP="00F9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B7" w:rsidRDefault="00182AB7">
    <w:pPr>
      <w:pStyle w:val="Header"/>
    </w:pPr>
    <w:r>
      <w:rPr>
        <w:rFonts w:hint="eastAsia"/>
      </w:rPr>
      <w:tab/>
    </w:r>
    <w:r>
      <w:rPr>
        <w:rFonts w:hint="eastAsia"/>
      </w:rPr>
      <w:tab/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>: Guanting Su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5F" w:rsidRPr="001B133F" w:rsidRDefault="008E035F" w:rsidP="00FE5EA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A0" w:rsidRPr="001B133F" w:rsidRDefault="00FE5EA0" w:rsidP="00FE5EA0">
    <w:pPr>
      <w:pStyle w:val="Header"/>
      <w:jc w:val="right"/>
    </w:pPr>
    <w:r>
      <w:rPr>
        <w:rFonts w:hint="eastAsia"/>
      </w:rPr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>: Guanting 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65E"/>
    <w:multiLevelType w:val="hybridMultilevel"/>
    <w:tmpl w:val="87347696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">
    <w:nsid w:val="0F891E28"/>
    <w:multiLevelType w:val="hybridMultilevel"/>
    <w:tmpl w:val="169E02F8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">
    <w:nsid w:val="18F514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D7E34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61748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16D326D"/>
    <w:multiLevelType w:val="hybridMultilevel"/>
    <w:tmpl w:val="5E88F26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003A6"/>
    <w:multiLevelType w:val="hybridMultilevel"/>
    <w:tmpl w:val="44A011E2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7">
    <w:nsid w:val="4B0246AA"/>
    <w:multiLevelType w:val="hybridMultilevel"/>
    <w:tmpl w:val="30BAD98A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8">
    <w:nsid w:val="53C91C79"/>
    <w:multiLevelType w:val="hybridMultilevel"/>
    <w:tmpl w:val="F0E8B6E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9">
    <w:nsid w:val="5B4A6913"/>
    <w:multiLevelType w:val="hybridMultilevel"/>
    <w:tmpl w:val="77A22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BD0441"/>
    <w:multiLevelType w:val="hybridMultilevel"/>
    <w:tmpl w:val="E8744E3C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1">
    <w:nsid w:val="72CB30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78897330"/>
    <w:multiLevelType w:val="hybridMultilevel"/>
    <w:tmpl w:val="A5985056"/>
    <w:lvl w:ilvl="0" w:tplc="0409000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3">
    <w:nsid w:val="7D45132E"/>
    <w:multiLevelType w:val="hybridMultilevel"/>
    <w:tmpl w:val="FE802952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4">
    <w:nsid w:val="7F0E7FB1"/>
    <w:multiLevelType w:val="hybridMultilevel"/>
    <w:tmpl w:val="FA6A38F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F9"/>
    <w:rsid w:val="00002624"/>
    <w:rsid w:val="000027C8"/>
    <w:rsid w:val="00017289"/>
    <w:rsid w:val="00020B9B"/>
    <w:rsid w:val="00021732"/>
    <w:rsid w:val="00026494"/>
    <w:rsid w:val="00046D08"/>
    <w:rsid w:val="000502C0"/>
    <w:rsid w:val="000512F1"/>
    <w:rsid w:val="0006197E"/>
    <w:rsid w:val="00063E29"/>
    <w:rsid w:val="000653E7"/>
    <w:rsid w:val="00065609"/>
    <w:rsid w:val="00075E1D"/>
    <w:rsid w:val="00077EED"/>
    <w:rsid w:val="00086822"/>
    <w:rsid w:val="000A0943"/>
    <w:rsid w:val="000A1236"/>
    <w:rsid w:val="000A47F2"/>
    <w:rsid w:val="000B12BD"/>
    <w:rsid w:val="000B3DB5"/>
    <w:rsid w:val="000C04AC"/>
    <w:rsid w:val="000C64EC"/>
    <w:rsid w:val="000D22FB"/>
    <w:rsid w:val="000D2AF4"/>
    <w:rsid w:val="000F1418"/>
    <w:rsid w:val="000F1667"/>
    <w:rsid w:val="000F419E"/>
    <w:rsid w:val="000F4E77"/>
    <w:rsid w:val="00101E87"/>
    <w:rsid w:val="001064E5"/>
    <w:rsid w:val="00111941"/>
    <w:rsid w:val="00113F91"/>
    <w:rsid w:val="001163DD"/>
    <w:rsid w:val="001419EF"/>
    <w:rsid w:val="00142519"/>
    <w:rsid w:val="00153D09"/>
    <w:rsid w:val="00157D74"/>
    <w:rsid w:val="0017407D"/>
    <w:rsid w:val="001817B7"/>
    <w:rsid w:val="00182AB7"/>
    <w:rsid w:val="00183272"/>
    <w:rsid w:val="0018612A"/>
    <w:rsid w:val="001A3BFC"/>
    <w:rsid w:val="001B133F"/>
    <w:rsid w:val="001B3965"/>
    <w:rsid w:val="001B54E1"/>
    <w:rsid w:val="001C2749"/>
    <w:rsid w:val="001C2DA9"/>
    <w:rsid w:val="001C3314"/>
    <w:rsid w:val="001C43FA"/>
    <w:rsid w:val="001C6128"/>
    <w:rsid w:val="001F5C6B"/>
    <w:rsid w:val="001F6E4B"/>
    <w:rsid w:val="002032BB"/>
    <w:rsid w:val="0020548E"/>
    <w:rsid w:val="00215B57"/>
    <w:rsid w:val="002209BC"/>
    <w:rsid w:val="00223653"/>
    <w:rsid w:val="00240716"/>
    <w:rsid w:val="002577E8"/>
    <w:rsid w:val="00260A9F"/>
    <w:rsid w:val="00266FB6"/>
    <w:rsid w:val="00273466"/>
    <w:rsid w:val="00275C40"/>
    <w:rsid w:val="00276ED1"/>
    <w:rsid w:val="00280795"/>
    <w:rsid w:val="00281B3F"/>
    <w:rsid w:val="00286AC5"/>
    <w:rsid w:val="00292974"/>
    <w:rsid w:val="00295008"/>
    <w:rsid w:val="0029746B"/>
    <w:rsid w:val="002A24D1"/>
    <w:rsid w:val="002A6523"/>
    <w:rsid w:val="002C577C"/>
    <w:rsid w:val="002E181A"/>
    <w:rsid w:val="002E3CD7"/>
    <w:rsid w:val="002E4AA1"/>
    <w:rsid w:val="002E4C15"/>
    <w:rsid w:val="002E6B72"/>
    <w:rsid w:val="002F0852"/>
    <w:rsid w:val="002F09BF"/>
    <w:rsid w:val="00301DF2"/>
    <w:rsid w:val="003108E6"/>
    <w:rsid w:val="0031185C"/>
    <w:rsid w:val="003200A2"/>
    <w:rsid w:val="00321B1C"/>
    <w:rsid w:val="00322FF3"/>
    <w:rsid w:val="0033316A"/>
    <w:rsid w:val="00333949"/>
    <w:rsid w:val="00334F9E"/>
    <w:rsid w:val="00337AC8"/>
    <w:rsid w:val="0036384F"/>
    <w:rsid w:val="00363B74"/>
    <w:rsid w:val="00364CEA"/>
    <w:rsid w:val="00366412"/>
    <w:rsid w:val="00371785"/>
    <w:rsid w:val="003754B7"/>
    <w:rsid w:val="0038122D"/>
    <w:rsid w:val="00385D4B"/>
    <w:rsid w:val="00386ED3"/>
    <w:rsid w:val="00392559"/>
    <w:rsid w:val="003C311C"/>
    <w:rsid w:val="003E0DED"/>
    <w:rsid w:val="003F3FF4"/>
    <w:rsid w:val="00410727"/>
    <w:rsid w:val="0041669D"/>
    <w:rsid w:val="0043061B"/>
    <w:rsid w:val="004434E3"/>
    <w:rsid w:val="004459D3"/>
    <w:rsid w:val="0044609E"/>
    <w:rsid w:val="00452E3A"/>
    <w:rsid w:val="00466169"/>
    <w:rsid w:val="0046628F"/>
    <w:rsid w:val="00466520"/>
    <w:rsid w:val="00475867"/>
    <w:rsid w:val="00477294"/>
    <w:rsid w:val="00483962"/>
    <w:rsid w:val="004848DA"/>
    <w:rsid w:val="00485BFC"/>
    <w:rsid w:val="004876D6"/>
    <w:rsid w:val="00493FBF"/>
    <w:rsid w:val="004A5D82"/>
    <w:rsid w:val="004A60F0"/>
    <w:rsid w:val="004B6030"/>
    <w:rsid w:val="004C17E4"/>
    <w:rsid w:val="004C66F8"/>
    <w:rsid w:val="004E29F9"/>
    <w:rsid w:val="004E48D2"/>
    <w:rsid w:val="004F375E"/>
    <w:rsid w:val="004F586E"/>
    <w:rsid w:val="00506710"/>
    <w:rsid w:val="00513295"/>
    <w:rsid w:val="00513B0F"/>
    <w:rsid w:val="005309BE"/>
    <w:rsid w:val="00532695"/>
    <w:rsid w:val="0054069E"/>
    <w:rsid w:val="00544803"/>
    <w:rsid w:val="0054561F"/>
    <w:rsid w:val="005671C8"/>
    <w:rsid w:val="00567BB6"/>
    <w:rsid w:val="00577960"/>
    <w:rsid w:val="0058049A"/>
    <w:rsid w:val="005824E9"/>
    <w:rsid w:val="00584808"/>
    <w:rsid w:val="00590E10"/>
    <w:rsid w:val="00591CC8"/>
    <w:rsid w:val="005A6B7B"/>
    <w:rsid w:val="005B088F"/>
    <w:rsid w:val="005C6EB5"/>
    <w:rsid w:val="005D0ADA"/>
    <w:rsid w:val="005D46A7"/>
    <w:rsid w:val="005F0813"/>
    <w:rsid w:val="005F1A78"/>
    <w:rsid w:val="005F3F41"/>
    <w:rsid w:val="005F5296"/>
    <w:rsid w:val="006012F6"/>
    <w:rsid w:val="00612B55"/>
    <w:rsid w:val="00613E16"/>
    <w:rsid w:val="0061556A"/>
    <w:rsid w:val="00617FD2"/>
    <w:rsid w:val="00622475"/>
    <w:rsid w:val="00625DA7"/>
    <w:rsid w:val="00627C65"/>
    <w:rsid w:val="00634E33"/>
    <w:rsid w:val="006361F8"/>
    <w:rsid w:val="00640A83"/>
    <w:rsid w:val="00642F85"/>
    <w:rsid w:val="006508AE"/>
    <w:rsid w:val="006556C7"/>
    <w:rsid w:val="00666CEC"/>
    <w:rsid w:val="00674186"/>
    <w:rsid w:val="00682495"/>
    <w:rsid w:val="006A4CFC"/>
    <w:rsid w:val="006C1113"/>
    <w:rsid w:val="006C1B7E"/>
    <w:rsid w:val="006C5FE1"/>
    <w:rsid w:val="006C73E6"/>
    <w:rsid w:val="006D32E5"/>
    <w:rsid w:val="006D4C12"/>
    <w:rsid w:val="006D6CDA"/>
    <w:rsid w:val="006E1E69"/>
    <w:rsid w:val="006E40C8"/>
    <w:rsid w:val="006E67C3"/>
    <w:rsid w:val="00705146"/>
    <w:rsid w:val="007052A1"/>
    <w:rsid w:val="0070742F"/>
    <w:rsid w:val="00722440"/>
    <w:rsid w:val="00723163"/>
    <w:rsid w:val="007261FC"/>
    <w:rsid w:val="007321FA"/>
    <w:rsid w:val="007416F2"/>
    <w:rsid w:val="00744F9C"/>
    <w:rsid w:val="0074744E"/>
    <w:rsid w:val="007544A0"/>
    <w:rsid w:val="00760956"/>
    <w:rsid w:val="00764D5C"/>
    <w:rsid w:val="007A375F"/>
    <w:rsid w:val="007E5AA7"/>
    <w:rsid w:val="008258C1"/>
    <w:rsid w:val="00825F04"/>
    <w:rsid w:val="00827DE3"/>
    <w:rsid w:val="00831F76"/>
    <w:rsid w:val="00840EB4"/>
    <w:rsid w:val="00843943"/>
    <w:rsid w:val="008443D8"/>
    <w:rsid w:val="00845569"/>
    <w:rsid w:val="00845603"/>
    <w:rsid w:val="00851F58"/>
    <w:rsid w:val="00867D0E"/>
    <w:rsid w:val="00876372"/>
    <w:rsid w:val="00876B45"/>
    <w:rsid w:val="008860DE"/>
    <w:rsid w:val="00895820"/>
    <w:rsid w:val="008A236A"/>
    <w:rsid w:val="008A5D18"/>
    <w:rsid w:val="008B1979"/>
    <w:rsid w:val="008C1773"/>
    <w:rsid w:val="008C1A93"/>
    <w:rsid w:val="008E035F"/>
    <w:rsid w:val="008E0A21"/>
    <w:rsid w:val="008E11BB"/>
    <w:rsid w:val="008E3939"/>
    <w:rsid w:val="008E70B1"/>
    <w:rsid w:val="008F6517"/>
    <w:rsid w:val="00903B18"/>
    <w:rsid w:val="00906AA0"/>
    <w:rsid w:val="00906CB7"/>
    <w:rsid w:val="009110B6"/>
    <w:rsid w:val="00922443"/>
    <w:rsid w:val="00924BB5"/>
    <w:rsid w:val="00940C10"/>
    <w:rsid w:val="009448B0"/>
    <w:rsid w:val="00944D82"/>
    <w:rsid w:val="009462DD"/>
    <w:rsid w:val="00946CAE"/>
    <w:rsid w:val="0094711F"/>
    <w:rsid w:val="00950B55"/>
    <w:rsid w:val="00954DDF"/>
    <w:rsid w:val="009560A7"/>
    <w:rsid w:val="00956EC4"/>
    <w:rsid w:val="009639EF"/>
    <w:rsid w:val="00972D57"/>
    <w:rsid w:val="009828C7"/>
    <w:rsid w:val="00984F73"/>
    <w:rsid w:val="00986647"/>
    <w:rsid w:val="009965DF"/>
    <w:rsid w:val="00996823"/>
    <w:rsid w:val="009A567A"/>
    <w:rsid w:val="009B73C7"/>
    <w:rsid w:val="009C12D7"/>
    <w:rsid w:val="009C2F7F"/>
    <w:rsid w:val="009C41C9"/>
    <w:rsid w:val="009D4986"/>
    <w:rsid w:val="009D5E88"/>
    <w:rsid w:val="009E1FB7"/>
    <w:rsid w:val="009E35AD"/>
    <w:rsid w:val="009E3F9A"/>
    <w:rsid w:val="009F00B3"/>
    <w:rsid w:val="00A001E7"/>
    <w:rsid w:val="00A0158E"/>
    <w:rsid w:val="00A02730"/>
    <w:rsid w:val="00A132ED"/>
    <w:rsid w:val="00A13F61"/>
    <w:rsid w:val="00A23D4B"/>
    <w:rsid w:val="00A3453F"/>
    <w:rsid w:val="00A347C9"/>
    <w:rsid w:val="00A4373C"/>
    <w:rsid w:val="00A44071"/>
    <w:rsid w:val="00A51F81"/>
    <w:rsid w:val="00A654E5"/>
    <w:rsid w:val="00A70796"/>
    <w:rsid w:val="00A76CC0"/>
    <w:rsid w:val="00A926A9"/>
    <w:rsid w:val="00AA7859"/>
    <w:rsid w:val="00AB1BD4"/>
    <w:rsid w:val="00AB7E40"/>
    <w:rsid w:val="00AC4ED0"/>
    <w:rsid w:val="00AC52E9"/>
    <w:rsid w:val="00AC6ECA"/>
    <w:rsid w:val="00AC75B3"/>
    <w:rsid w:val="00AD3DD6"/>
    <w:rsid w:val="00AD6BAA"/>
    <w:rsid w:val="00AE2781"/>
    <w:rsid w:val="00AF476E"/>
    <w:rsid w:val="00B00869"/>
    <w:rsid w:val="00B03035"/>
    <w:rsid w:val="00B04780"/>
    <w:rsid w:val="00B11617"/>
    <w:rsid w:val="00B204F9"/>
    <w:rsid w:val="00B236FE"/>
    <w:rsid w:val="00B247DE"/>
    <w:rsid w:val="00B26827"/>
    <w:rsid w:val="00B26A96"/>
    <w:rsid w:val="00B30336"/>
    <w:rsid w:val="00B30F4C"/>
    <w:rsid w:val="00B34647"/>
    <w:rsid w:val="00B42DBB"/>
    <w:rsid w:val="00B607C0"/>
    <w:rsid w:val="00B61039"/>
    <w:rsid w:val="00B63C62"/>
    <w:rsid w:val="00B65B19"/>
    <w:rsid w:val="00B72B4C"/>
    <w:rsid w:val="00B801DF"/>
    <w:rsid w:val="00B85E19"/>
    <w:rsid w:val="00BA05EB"/>
    <w:rsid w:val="00BA08C9"/>
    <w:rsid w:val="00BA1A1C"/>
    <w:rsid w:val="00BA4D75"/>
    <w:rsid w:val="00BA6F3A"/>
    <w:rsid w:val="00BB1AE7"/>
    <w:rsid w:val="00BC0D62"/>
    <w:rsid w:val="00BC6AE2"/>
    <w:rsid w:val="00BC79E6"/>
    <w:rsid w:val="00BE2649"/>
    <w:rsid w:val="00BE398F"/>
    <w:rsid w:val="00C041A5"/>
    <w:rsid w:val="00C047B9"/>
    <w:rsid w:val="00C11C7E"/>
    <w:rsid w:val="00C133FE"/>
    <w:rsid w:val="00C41321"/>
    <w:rsid w:val="00C45E23"/>
    <w:rsid w:val="00C46500"/>
    <w:rsid w:val="00C57124"/>
    <w:rsid w:val="00C62D29"/>
    <w:rsid w:val="00C654EE"/>
    <w:rsid w:val="00C727C7"/>
    <w:rsid w:val="00C82F03"/>
    <w:rsid w:val="00C846C9"/>
    <w:rsid w:val="00C91F35"/>
    <w:rsid w:val="00CA0D4E"/>
    <w:rsid w:val="00CA2C29"/>
    <w:rsid w:val="00CA7DC1"/>
    <w:rsid w:val="00CB64A1"/>
    <w:rsid w:val="00CD3EFD"/>
    <w:rsid w:val="00CE2043"/>
    <w:rsid w:val="00CE6F37"/>
    <w:rsid w:val="00CF66F6"/>
    <w:rsid w:val="00D1059C"/>
    <w:rsid w:val="00D111FF"/>
    <w:rsid w:val="00D13A7E"/>
    <w:rsid w:val="00D142BA"/>
    <w:rsid w:val="00D22DDA"/>
    <w:rsid w:val="00D245C3"/>
    <w:rsid w:val="00D32E9D"/>
    <w:rsid w:val="00D43282"/>
    <w:rsid w:val="00D56014"/>
    <w:rsid w:val="00D56C4A"/>
    <w:rsid w:val="00D63D59"/>
    <w:rsid w:val="00D76DF2"/>
    <w:rsid w:val="00DA3C0F"/>
    <w:rsid w:val="00DB2B67"/>
    <w:rsid w:val="00DC708B"/>
    <w:rsid w:val="00DC73E1"/>
    <w:rsid w:val="00DE2AE6"/>
    <w:rsid w:val="00DE3CF5"/>
    <w:rsid w:val="00DF0012"/>
    <w:rsid w:val="00DF1956"/>
    <w:rsid w:val="00DF66F9"/>
    <w:rsid w:val="00E045B0"/>
    <w:rsid w:val="00E100FF"/>
    <w:rsid w:val="00E11486"/>
    <w:rsid w:val="00E200FE"/>
    <w:rsid w:val="00E2732D"/>
    <w:rsid w:val="00E304C8"/>
    <w:rsid w:val="00E30815"/>
    <w:rsid w:val="00E40A3C"/>
    <w:rsid w:val="00E429A1"/>
    <w:rsid w:val="00E57959"/>
    <w:rsid w:val="00E60DC4"/>
    <w:rsid w:val="00E613C6"/>
    <w:rsid w:val="00E675F6"/>
    <w:rsid w:val="00E722F5"/>
    <w:rsid w:val="00E72F7B"/>
    <w:rsid w:val="00E74148"/>
    <w:rsid w:val="00E762B6"/>
    <w:rsid w:val="00E83DF3"/>
    <w:rsid w:val="00E91388"/>
    <w:rsid w:val="00E92356"/>
    <w:rsid w:val="00EA5A42"/>
    <w:rsid w:val="00EA7957"/>
    <w:rsid w:val="00EB215A"/>
    <w:rsid w:val="00EB495E"/>
    <w:rsid w:val="00EC2B1E"/>
    <w:rsid w:val="00EC400C"/>
    <w:rsid w:val="00EC6025"/>
    <w:rsid w:val="00EC7AE6"/>
    <w:rsid w:val="00ED2F1F"/>
    <w:rsid w:val="00ED464B"/>
    <w:rsid w:val="00EE30D5"/>
    <w:rsid w:val="00F03369"/>
    <w:rsid w:val="00F22600"/>
    <w:rsid w:val="00F240AC"/>
    <w:rsid w:val="00F34A5A"/>
    <w:rsid w:val="00F378FE"/>
    <w:rsid w:val="00F476E7"/>
    <w:rsid w:val="00F55494"/>
    <w:rsid w:val="00F56B59"/>
    <w:rsid w:val="00F63C90"/>
    <w:rsid w:val="00F676DF"/>
    <w:rsid w:val="00F67BDE"/>
    <w:rsid w:val="00F76253"/>
    <w:rsid w:val="00F76B0D"/>
    <w:rsid w:val="00F81588"/>
    <w:rsid w:val="00F8395F"/>
    <w:rsid w:val="00F8544B"/>
    <w:rsid w:val="00F91794"/>
    <w:rsid w:val="00F95D98"/>
    <w:rsid w:val="00F95DF9"/>
    <w:rsid w:val="00FA6A0C"/>
    <w:rsid w:val="00FA6EC9"/>
    <w:rsid w:val="00FB74F2"/>
    <w:rsid w:val="00FC1809"/>
    <w:rsid w:val="00FC56D8"/>
    <w:rsid w:val="00FC7EC9"/>
    <w:rsid w:val="00FD6569"/>
    <w:rsid w:val="00FE5EA0"/>
    <w:rsid w:val="00FE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5DF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7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5D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DF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5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95DF9"/>
    <w:pPr>
      <w:ind w:firstLineChars="200" w:firstLine="420"/>
    </w:pPr>
  </w:style>
  <w:style w:type="character" w:customStyle="1" w:styleId="apple-style-span">
    <w:name w:val="apple-style-span"/>
    <w:basedOn w:val="DefaultParagraphFont"/>
    <w:rsid w:val="00F95DF9"/>
  </w:style>
  <w:style w:type="character" w:customStyle="1" w:styleId="apple-converted-space">
    <w:name w:val="apple-converted-space"/>
    <w:basedOn w:val="DefaultParagraphFont"/>
    <w:rsid w:val="00F95DF9"/>
  </w:style>
  <w:style w:type="character" w:styleId="Hyperlink">
    <w:name w:val="Hyperlink"/>
    <w:basedOn w:val="DefaultParagraphFont"/>
    <w:uiPriority w:val="99"/>
    <w:unhideWhenUsed/>
    <w:rsid w:val="00F95D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doctext">
    <w:name w:val="doctext"/>
    <w:basedOn w:val="Normal"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95DF9"/>
    <w:rPr>
      <w:rFonts w:ascii="SimSun" w:eastAsia="SimSun" w:hAnsi="SimSun" w:cs="SimSun"/>
      <w:sz w:val="24"/>
      <w:szCs w:val="24"/>
    </w:rPr>
  </w:style>
  <w:style w:type="character" w:customStyle="1" w:styleId="docemphasis">
    <w:name w:val="docemphasis"/>
    <w:basedOn w:val="DefaultParagraphFont"/>
    <w:rsid w:val="00F95DF9"/>
  </w:style>
  <w:style w:type="paragraph" w:styleId="BalloonText">
    <w:name w:val="Balloon Text"/>
    <w:basedOn w:val="Normal"/>
    <w:link w:val="BalloonTextChar"/>
    <w:uiPriority w:val="99"/>
    <w:semiHidden/>
    <w:unhideWhenUsed/>
    <w:rsid w:val="00F95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F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95DF9"/>
    <w:pPr>
      <w:widowControl/>
      <w:spacing w:line="276" w:lineRule="auto"/>
      <w:jc w:val="left"/>
      <w:outlineLvl w:val="9"/>
    </w:pPr>
    <w:rPr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027C8"/>
    <w:pPr>
      <w:tabs>
        <w:tab w:val="left" w:pos="420"/>
        <w:tab w:val="right" w:leader="dot" w:pos="829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DF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F95DF9"/>
    <w:pPr>
      <w:spacing w:after="100"/>
      <w:ind w:left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5D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DF9"/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9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网格 11"/>
    <w:basedOn w:val="TableNormal"/>
    <w:uiPriority w:val="67"/>
    <w:rsid w:val="00F95DF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95DF9"/>
  </w:style>
  <w:style w:type="character" w:customStyle="1" w:styleId="ipa">
    <w:name w:val="ipa"/>
    <w:basedOn w:val="DefaultParagraphFont"/>
    <w:rsid w:val="00F95DF9"/>
  </w:style>
  <w:style w:type="character" w:styleId="Emphasis">
    <w:name w:val="Emphasis"/>
    <w:basedOn w:val="DefaultParagraphFont"/>
    <w:uiPriority w:val="20"/>
    <w:qFormat/>
    <w:rsid w:val="00F95DF9"/>
    <w:rPr>
      <w:i/>
      <w:iCs/>
    </w:rPr>
  </w:style>
  <w:style w:type="table" w:customStyle="1" w:styleId="1">
    <w:name w:val="浅色底纹1"/>
    <w:basedOn w:val="TableNormal"/>
    <w:uiPriority w:val="60"/>
    <w:rsid w:val="00F95DF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浅色网格1"/>
    <w:basedOn w:val="TableNormal"/>
    <w:uiPriority w:val="62"/>
    <w:rsid w:val="00F95DF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F95DF9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5DF9"/>
    <w:rPr>
      <w:kern w:val="0"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C727C7"/>
    <w:rPr>
      <w:rFonts w:ascii="SimSun" w:eastAsia="SimSun" w:hAnsi="SimSun" w:cs="SimSu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7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C7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Abr05</b:Tag>
    <b:SourceType>Book</b:SourceType>
    <b:Guid>{9FB03EE9-19A4-4D42-93FE-3C82044C8741}</b:Guid>
    <b:LCID>0</b:LCID>
    <b:Author>
      <b:Author>
        <b:NameList>
          <b:Person>
            <b:Last>Abraham Silberschatz</b:Last>
            <b:First>Peter</b:First>
            <b:Middle>Baer Galvin and Greg Gagne</b:Middle>
          </b:Person>
        </b:NameList>
      </b:Author>
    </b:Author>
    <b:Title>Operating System Concepts</b:Title>
    <b:Year>2005</b:Year>
    <b:Publisher>JOHN WILEY &amp; SONS</b:Publisher>
    <b:RefOrder>9</b:RefOrder>
  </b:Source>
  <b:Source>
    <b:Tag>MBe06</b:Tag>
    <b:SourceType>Book</b:SourceType>
    <b:Guid>{3A9BB353-4365-4A93-A510-D7B8A570D241}</b:Guid>
    <b:LCID>1033</b:LCID>
    <b:Author>
      <b:Author>
        <b:NameList>
          <b:Person>
            <b:Last>Ben-Ari</b:Last>
            <b:First>M.</b:First>
          </b:Person>
        </b:NameList>
      </b:Author>
    </b:Author>
    <b:Title>Principles of Concurrent and Distributed Programming</b:Title>
    <b:Year>2006</b:Year>
    <b:Publisher>Addison-Wesley</b:Publisher>
    <b:RefOrder>10</b:RefOrder>
  </b:Source>
  <b:Source>
    <b:Tag>Wik1013</b:Tag>
    <b:SourceType>InternetSite</b:SourceType>
    <b:Guid>{D62A4583-F1FD-4347-B038-EE4A010C9E8F}</b:Guid>
    <b:LCID>1033</b:LCID>
    <b:Author>
      <b:Author>
        <b:Corporate>Wikipedia</b:Corporate>
      </b:Author>
    </b:Author>
    <b:Title>Transactional memory</b:Title>
    <b:InternetSiteTitle>Wikipedia</b:InternetSiteTitle>
    <b:Year>last modified 2010</b:Year>
    <b:Month>August</b:Month>
    <b:Day>18</b:Day>
    <b:YearAccessed>2010</b:YearAccessed>
    <b:MonthAccessed>Octobor</b:MonthAccessed>
    <b:DayAccessed>30</b:DayAccessed>
    <b:URL>http://en.wikipedia.org/wiki/Transactional_memory</b:URL>
    <b:RefOrder>11</b:RefOrder>
  </b:Source>
  <b:Source>
    <b:Tag>Wik108</b:Tag>
    <b:SourceType>InternetSite</b:SourceType>
    <b:Guid>{4A00E30E-AC3D-44F5-B8D8-11D28A7095DF}</b:Guid>
    <b:LCID>1033</b:LCID>
    <b:Author>
      <b:Author>
        <b:Corporate>Wikipedia</b:Corporate>
      </b:Author>
    </b:Author>
    <b:Title>Thread (computer science)</b:Title>
    <b:InternetSiteTitle>Wikipedia</b:InternetSiteTitle>
    <b:Year>last modified 2010</b:Year>
    <b:Month>November</b:Month>
    <b:Day>3</b:Day>
    <b:YearAccessed>2010</b:YearAccessed>
    <b:MonthAccessed>Octobor</b:MonthAccessed>
    <b:DayAccessed>20</b:DayAccessed>
    <b:URL>http://en.wikipedia.org/wiki/Thread_(computer_science)</b:URL>
    <b:RefOrder>12</b:RefOrder>
  </b:Source>
  <b:Source>
    <b:Tag>Wik1014</b:Tag>
    <b:SourceType>InternetSite</b:SourceType>
    <b:Guid>{0EDA3F1B-5ACD-4B0E-A841-1F88FAA5A349}</b:Guid>
    <b:LCID>1033</b:LCID>
    <b:Author>
      <b:Author>
        <b:Corporate>Wikipedia</b:Corporate>
      </b:Author>
    </b:Author>
    <b:Title>Software transactional memory</b:Title>
    <b:InternetSiteTitle>Wikipedia</b:InternetSiteTitle>
    <b:Year>last modified 2010</b:Year>
    <b:Month>October</b:Month>
    <b:Day>31</b:Day>
    <b:YearAccessed>2010</b:YearAccessed>
    <b:MonthAccessed>October</b:MonthAccessed>
    <b:DayAccessed>30</b:DayAccessed>
    <b:URL>http://en.wikipedia.org/wiki/Software_transactional_memory</b:URL>
    <b:RefOrder>13</b:RefOrder>
  </b:Source>
  <b:Source>
    <b:Tag>Has08</b:Tag>
    <b:SourceType>InternetSite</b:SourceType>
    <b:Guid>{1FB8AD3D-9147-4CDF-9067-74CFDA2BD5AD}</b:Guid>
    <b:LCID>1033</b:LCID>
    <b:Author>
      <b:Author>
        <b:Corporate>HaskellWiki</b:Corporate>
      </b:Author>
    </b:Author>
    <b:Title>Software transactional memory</b:Title>
    <b:InternetSiteTitle>HaskellWiki</b:InternetSiteTitle>
    <b:Year>last modified 2008</b:Year>
    <b:Month>March</b:Month>
    <b:Day>18</b:Day>
    <b:YearAccessed>2010</b:YearAccessed>
    <b:MonthAccessed>Octobor</b:MonthAccessed>
    <b:DayAccessed>30</b:DayAccessed>
    <b:URL>http://www.haskell.org/haskellwiki/Software_transactional_memory</b:URL>
    <b:RefOrder>14</b:RefOrder>
  </b:Source>
  <b:Source>
    <b:Tag>Wik1011</b:Tag>
    <b:SourceType>InternetSite</b:SourceType>
    <b:Guid>{61928768-2821-40BB-AB1E-4EF1EFA70F80}</b:Guid>
    <b:LCID>1033</b:LCID>
    <b:Author>
      <b:Author>
        <b:Corporate>Wikipedia</b:Corporate>
      </b:Author>
    </b:Author>
    <b:Title>Semaphore (programming)</b:Title>
    <b:InternetSiteTitle>Wikipedia</b:InternetSiteTitle>
    <b:Year>last modified 2010</b:Year>
    <b:Month>November</b:Month>
    <b:Day>1</b:Day>
    <b:YearAccessed>2010</b:YearAccessed>
    <b:MonthAccessed>Octobor</b:MonthAccessed>
    <b:DayAccessed>18</b:DayAccessed>
    <b:URL>http://en.wikipedia.org/wiki/Semaphore_(programming)</b:URL>
    <b:RefOrder>15</b:RefOrder>
  </b:Source>
  <b:Source>
    <b:Tag>Wik107</b:Tag>
    <b:SourceType>InternetSite</b:SourceType>
    <b:Guid>{AC467631-E5E4-43C6-BF7E-9E62491A5733}</b:Guid>
    <b:LCID>1033</b:LCID>
    <b:Author>
      <b:Author>
        <b:Corporate>Wikipedia</b:Corporate>
      </b:Author>
    </b:Author>
    <b:Title>Process (computing)</b:Title>
    <b:Year>last modified 2010</b:Year>
    <b:InternetSiteTitle>Wikipedia</b:InternetSiteTitle>
    <b:Month>November</b:Month>
    <b:Day>3</b:Day>
    <b:YearAccessed>2010</b:YearAccessed>
    <b:MonthAccessed>Octobor</b:MonthAccessed>
    <b:DayAccessed>20</b:DayAccessed>
    <b:URL>http://en.wikipedia.org/wiki/Process_(computing)</b:URL>
    <b:RefOrder>16</b:RefOrder>
  </b:Source>
  <b:Source>
    <b:Tag>Wik1010</b:Tag>
    <b:SourceType>InternetSite</b:SourceType>
    <b:Guid>{F227C191-E308-4DE5-B972-7675277C8519}</b:Guid>
    <b:LCID>1033</b:LCID>
    <b:Author>
      <b:Author>
        <b:Corporate>Wikipedia</b:Corporate>
      </b:Author>
    </b:Author>
    <b:Title>Mutual exclusion</b:Title>
    <b:InternetSiteTitle>Wikipedia</b:InternetSiteTitle>
    <b:Year>last modified 2010</b:Year>
    <b:Month>October</b:Month>
    <b:Day>29</b:Day>
    <b:YearAccessed>2010</b:YearAccessed>
    <b:MonthAccessed>October</b:MonthAccessed>
    <b:DayAccessed>18</b:DayAccessed>
    <b:URL>http://en.wikipedia.org/wiki/Mutual_exclusion</b:URL>
    <b:RefOrder>17</b:RefOrder>
  </b:Source>
  <b:Source>
    <b:Tag>Wik1012</b:Tag>
    <b:SourceType>InternetSite</b:SourceType>
    <b:Guid>{B3FCDE34-5FA3-4021-BAEC-622B7CB1E893}</b:Guid>
    <b:LCID>1033</b:LCID>
    <b:Author>
      <b:Author>
        <b:Corporate>Wikipedia</b:Corporate>
      </b:Author>
    </b:Author>
    <b:Title>Monitor (synchronization)</b:Title>
    <b:Year>last modified 2010</b:Year>
    <b:InternetSiteTitle>Wikipedia</b:InternetSiteTitle>
    <b:Month>November</b:Month>
    <b:Day>3</b:Day>
    <b:YearAccessed>2010</b:YearAccessed>
    <b:MonthAccessed>Octobor</b:MonthAccessed>
    <b:DayAccessed>18</b:DayAccessed>
    <b:URL>http://en.wikipedia.org/wiki/Monitor_(synchronization)</b:URL>
    <b:RefOrder>18</b:RefOrder>
  </b:Source>
  <b:Source>
    <b:Tag>Wik109</b:Tag>
    <b:SourceType>InternetSite</b:SourceType>
    <b:Guid>{1C8C5991-0269-4281-BD23-198DB2D4E767}</b:Guid>
    <b:LCID>1033</b:LCID>
    <b:Author>
      <b:Author>
        <b:Corporate>Wikipedia</b:Corporate>
      </b:Author>
    </b:Author>
    <b:Title>Lock (computer science)</b:Title>
    <b:InternetSiteTitle>Wikipedia</b:InternetSiteTitle>
    <b:Year>last modified 2010</b:Year>
    <b:Month>October</b:Month>
    <b:Day>10</b:Day>
    <b:YearAccessed>2010</b:YearAccessed>
    <b:MonthAccessed>October</b:MonthAccessed>
    <b:DayAccessed>17</b:DayAccessed>
    <b:URL>http://en.wikipedia.org/wiki/Lock_(computer_science)</b:URL>
    <b:RefOrder>19</b:RefOrder>
  </b:Source>
  <b:Source>
    <b:Tag>Wik106</b:Tag>
    <b:SourceType>InternetSite</b:SourceType>
    <b:Guid>{C3625176-B9FE-4F5F-BE95-F1A4B0E243D3}</b:Guid>
    <b:LCID>1033</b:LCID>
    <b:Author>
      <b:Author>
        <b:Corporate>Wikipedia</b:Corporate>
      </b:Author>
    </b:Author>
    <b:Title>Concurrency</b:Title>
    <b:InternetSiteTitle>Wikipedia</b:InternetSiteTitle>
    <b:Year>last modified  2010</b:Year>
    <b:Month>September</b:Month>
    <b:Day>24</b:Day>
    <b:YearAccessed>2010</b:YearAccessed>
    <b:MonthAccessed>October</b:MonthAccessed>
    <b:DayAccessed>20</b:DayAccessed>
    <b:URL>http://en.wikipedia.org/wiki/Concurrency_(computer_science)</b:URL>
    <b:RefOrder>20</b:RefOrder>
  </b:Source>
  <b:Source>
    <b:Tag>Lua10</b:Tag>
    <b:SourceType>InternetSite</b:SourceType>
    <b:Guid>{63EC4D6F-2B89-435D-A255-42EFB0D709C8}</b:Guid>
    <b:LCID>1033</b:LCID>
    <b:Author>
      <b:Author>
        <b:Corporate>Lua</b:Corporate>
      </b:Author>
    </b:Author>
    <b:Title>About of Lua</b:Title>
    <b:Year>Last update 2010</b:Year>
    <b:Month>October</b:Month>
    <b:Day>12</b:Day>
    <b:InternetSiteTitle>Lua</b:InternetSiteTitle>
    <b:YearAccessed>2010</b:YearAccessed>
    <b:MonthAccessed>October</b:MonthAccessed>
    <b:DayAccessed>20</b:DayAccessed>
    <b:URL>http://www.lua.org/about.html</b:URL>
    <b:RefOrder>21</b:RefOrder>
  </b:Source>
  <b:Source>
    <b:Tag>Wik1015</b:Tag>
    <b:SourceType>InternetSite</b:SourceType>
    <b:Guid>{2BF3888D-5FDC-42BD-98FA-F395CAA7BF2A}</b:Guid>
    <b:LCID>0</b:LCID>
    <b:Author>
      <b:Author>
        <b:Corporate>Wikipedia</b:Corporate>
      </b:Author>
    </b:Author>
    <b:Title>Lua (programming language)</b:Title>
    <b:InternetSiteTitle>Wikipedia</b:InternetSiteTitle>
    <b:Year>last modified 2010 </b:Year>
    <b:Month>November </b:Month>
    <b:Day>6</b:Day>
    <b:YearAccessed>2010 </b:YearAccessed>
    <b:MonthAccessed>November </b:MonthAccessed>
    <b:DayAccessed>1</b:DayAccessed>
    <b:URL>http://en.wikipedia.org/wiki/Lua_(programming_language)</b:URL>
    <b:RefOrder>22</b:RefOrder>
  </b:Source>
  <b:Source>
    <b:Tag>Jam071</b:Tag>
    <b:SourceType>BookSection</b:SourceType>
    <b:Guid>{D0930D0B-FBAE-49CC-BFB7-A949E024594A}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53</b:Pages>
    <b:RefOrder>23</b:RefOrder>
  </b:Source>
  <b:Source>
    <b:Tag>Jam07</b:Tag>
    <b:SourceType>BookSection</b:SourceType>
    <b:Guid>{6C5934A7-63E5-4FEF-A836-27AFD5D781C9}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6</b:Pages>
    <b:RefOrder>24</b:RefOrder>
  </b:Source>
  <b:Source>
    <b:Tag>Jam072</b:Tag>
    <b:SourceType>BookSection</b:SourceType>
    <b:Guid>{A7ECCD37-5DF4-4896-B69A-B4ED10C3BEF1}</b:Guid>
    <b:LCID>0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ages>131</b:Pages>
    <b:Publisher>Morgan &amp; Claypool</b:Publisher>
    <b:RefOrder>1</b:RefOrder>
  </b:Source>
  <b:Source>
    <b:Tag>Cas05</b:Tag>
    <b:SourceType>ElectronicSource</b:SourceType>
    <b:Guid>{CFFC53F8-FE5C-46E3-999D-D4F725A577E9}</b:Guid>
    <b:LCID>1033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</b:Month>
    <b:Day>1</b:Day>
    <b:RefOrder>25</b:RefOrder>
  </b:Source>
  <b:Source>
    <b:Tag>Wik1016</b:Tag>
    <b:SourceType>InternetSite</b:SourceType>
    <b:Guid>{BAEC75AF-BA14-458D-B8F3-83C698ED781E}</b:Guid>
    <b:LCID>1033</b:LCID>
    <b:Author>
      <b:Author>
        <b:Corporate>Wikipedia</b:Corporate>
      </b:Author>
    </b:Author>
    <b:Title>ANSI C</b:Title>
    <b:Year>last modified on 2010 </b:Year>
    <b:InternetSiteTitle>Wikipedia</b:InternetSiteTitle>
    <b:Month>October </b:Month>
    <b:Day>11 </b:Day>
    <b:YearAccessed>2010 </b:YearAccessed>
    <b:MonthAccessed>November</b:MonthAccessed>
    <b:DayAccessed>10</b:DayAccessed>
    <b:URL>http://en.wikipedia.org/wiki/ANSI_C</b:URL>
    <b:RefOrder>2</b:RefOrder>
  </b:Source>
  <b:Source>
    <b:Tag>Lua101</b:Tag>
    <b:SourceType>InternetSite</b:SourceType>
    <b:Guid>{E6851E5E-0562-4C73-873A-7F45836EEE82}</b:Guid>
    <b:LCID>1033</b:LCID>
    <b:Author>
      <b:Author>
        <b:Corporate>LuaRocks</b:Corporate>
      </b:Author>
    </b:Author>
    <b:Title>LuaRocks</b:Title>
    <b:InternetSiteTitle>LuaRocks</b:InternetSiteTitle>
    <b:YearAccessed>2010</b:YearAccessed>
    <b:MonthAccessed>November</b:MonthAccessed>
    <b:DayAccessed>10</b:DayAccessed>
    <b:URL>http://luarocks.org/en</b:URL>
    <b:RefOrder>3</b:RefOrder>
  </b:Source>
  <b:Source>
    <b:Tag>Lua09</b:Tag>
    <b:SourceType>InternetSite</b:SourceType>
    <b:Guid>{3D5B80FA-5DE0-4503-8E44-38EB498CF190}</b:Guid>
    <b:LCID>0</b:LCID>
    <b:Author>
      <b:Author>
        <b:Corporate>Lua Lanes</b:Corporate>
      </b:Author>
    </b:Author>
    <b:Title>Lua Lanes</b:Title>
    <b:InternetSiteTitle>Lua Lanes</b:InternetSiteTitle>
    <b:Year>2009</b:Year>
    <b:Month>Jan</b:Month>
    <b:YearAccessed>2010</b:YearAccessed>
    <b:MonthAccessed>November</b:MonthAccessed>
    <b:DayAccessed>11</b:DayAccessed>
    <b:URL>http://kotisivu.dnainternet.net/askok/bin/lanes/index.html#description</b:URL>
    <b:RefOrder>4</b:RefOrder>
  </b:Source>
  <b:Source>
    <b:Tag>Cor07</b:Tag>
    <b:SourceType>InternetSite</b:SourceType>
    <b:Guid>{A69E1A09-DDAF-40BD-8F16-C2C169618B70}</b:Guid>
    <b:LCID>0</b:LCID>
    <b:Title>Coroutines Tutorial</b:Title>
    <b:InternetSiteTitle>Lua-users</b:InternetSiteTitle>
    <b:Year>Last edited 2007</b:Year>
    <b:Month>January </b:Month>
    <b:Day>5</b:Day>
    <b:YearAccessed>2010</b:YearAccessed>
    <b:MonthAccessed>November</b:MonthAccessed>
    <b:DayAccessed>16</b:DayAccessed>
    <b:URL>http://lua-users.org/wiki/CoroutinesTutorial</b:URL>
    <b:RefOrder>5</b:RefOrder>
  </b:Source>
  <b:Source>
    <b:Tag>Thr07</b:Tag>
    <b:SourceType>InternetSite</b:SourceType>
    <b:Guid>{43744D74-999C-4CAE-A7D4-94A94B45D42F}</b:Guid>
    <b:LCID>0</b:LCID>
    <b:Title>Threads Tutorial</b:Title>
    <b:InternetSiteTitle>Lua-users</b:InternetSiteTitle>
    <b:Year>Last edited 2007 </b:Year>
    <b:Month>January </b:Month>
    <b:Day>5</b:Day>
    <b:YearAccessed>2010</b:YearAccessed>
    <b:MonthAccessed>November</b:MonthAccessed>
    <b:DayAccessed>16</b:DayAccessed>
    <b:URL>http://lua-users.org/wiki/ThreadsTutorial</b:URL>
    <b:RefOrder>6</b:RefOrder>
  </b:Source>
  <b:Source>
    <b:Tag>Cop09</b:Tag>
    <b:SourceType>InternetSite</b:SourceType>
    <b:Guid>{1519CB60-1075-4ACE-9457-57EC94684ECE}</b:Guid>
    <b:LCID>0</b:LCID>
    <b:Title>Copas</b:Title>
    <b:InternetSiteTitle>Lua Copas</b:InternetSiteTitle>
    <b:Year>2009</b:Year>
    <b:Month>April</b:Month>
    <b:Day>7</b:Day>
    <b:YearAccessed>2010</b:YearAccessed>
    <b:MonthAccessed>November</b:MonthAccessed>
    <b:DayAccessed>13</b:DayAccessed>
    <b:URL>http://keplerproject.github.com/copas/</b:URL>
    <b:RefOrder>7</b:RefOrder>
  </b:Source>
  <b:Source>
    <b:Tag>Rin08</b:Tag>
    <b:SourceType>InternetSite</b:SourceType>
    <b:Guid>{0B9E89B1-E705-4B64-BFAA-BE0C94663FE5}</b:Guid>
    <b:LCID>0</b:LCID>
    <b:Title>Rings</b:Title>
    <b:InternetSiteTitle>Lua Rings</b:InternetSiteTitle>
    <b:Year>2008</b:Year>
    <b:Month>June</b:Month>
    <b:Day>30</b:Day>
    <b:YearAccessed>2010</b:YearAccessed>
    <b:MonthAccessed>November</b:MonthAccessed>
    <b:DayAccessed>15</b:DayAccessed>
    <b:URL>http://keplerproject.github.com/rings/</b:URL>
    <b:RefOrder>8</b:RefOrder>
  </b:Source>
  <b:Source>
    <b:Tag>Rob06</b:Tag>
    <b:SourceType>BookSection</b:SourceType>
    <b:Guid>{9F2D5E0B-0DC6-444C-B5F3-5CEE168DCE2D}</b:Guid>
    <b:LCID>1033</b:LCID>
    <b:Author>
      <b:Author>
        <b:NameList>
          <b:Person>
            <b:Last>Ierusalimschy</b:Last>
            <b:First>Roberto</b:First>
          </b:Person>
        </b:NameList>
      </b:Author>
    </b:Author>
    <b:Title>Programming in Lua</b:Title>
    <b:Year>2006</b:Year>
    <b:Publisher>Roberto Ierusalimschy</b:Publisher>
    <b:Pages>4</b:Pages>
    <b:RefOrder>26</b:RefOrder>
  </b:Source>
  <b:Source>
    <b:Tag>占位符1</b:Tag>
    <b:SourceType>Book</b:SourceType>
    <b:Guid>{632306F3-2398-4105-B59B-2026B41B6191}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ublisher>Morgan &amp; Claypool</b:Publisher>
    <b:RefOrder>13</b:RefOrder>
  </b:Source>
  <b:Source>
    <b:Tag>占位符2</b:Tag>
    <b:SourceType>ElectronicSource</b:SourceType>
    <b:Guid>{F63C97F4-2D94-4E2A-B9D0-3A30B8ABE06B}</b:Guid>
    <b:LCID>0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 </b:Month>
    <b:Day>1</b:Day>
    <b:RefOrder>14</b:RefOrder>
  </b:Source>
</b:Sources>
</file>

<file path=customXml/itemProps1.xml><?xml version="1.0" encoding="utf-8"?>
<ds:datastoreItem xmlns:ds="http://schemas.openxmlformats.org/officeDocument/2006/customXml" ds:itemID="{499B827C-1C9F-48E9-9195-48655C38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Manual</dc:title>
  <dc:creator>Eric</dc:creator>
  <cp:lastModifiedBy>Computing Services</cp:lastModifiedBy>
  <cp:revision>4</cp:revision>
  <cp:lastPrinted>2011-04-11T08:34:00Z</cp:lastPrinted>
  <dcterms:created xsi:type="dcterms:W3CDTF">2011-04-09T11:21:00Z</dcterms:created>
  <dcterms:modified xsi:type="dcterms:W3CDTF">2011-04-11T08:43:00Z</dcterms:modified>
</cp:coreProperties>
</file>